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A3" w:rsidRPr="00F43187" w:rsidRDefault="00413A7C" w:rsidP="00413A7C">
      <w:pPr>
        <w:jc w:val="center"/>
        <w:outlineLvl w:val="0"/>
        <w:rPr>
          <w:b/>
          <w:caps/>
          <w:sz w:val="20"/>
          <w:szCs w:val="20"/>
        </w:rPr>
      </w:pPr>
      <w:bookmarkStart w:id="0" w:name="_GoBack"/>
      <w:bookmarkEnd w:id="0"/>
      <w:r w:rsidRPr="00F43187">
        <w:rPr>
          <w:b/>
          <w:caps/>
          <w:sz w:val="20"/>
          <w:szCs w:val="20"/>
        </w:rPr>
        <w:t>ПроектнАЯ декларация</w:t>
      </w:r>
    </w:p>
    <w:p w:rsidR="0014254D" w:rsidRPr="00F43187" w:rsidRDefault="0014254D" w:rsidP="00413A7C">
      <w:pPr>
        <w:jc w:val="center"/>
        <w:outlineLvl w:val="0"/>
        <w:rPr>
          <w:b/>
          <w:caps/>
          <w:sz w:val="20"/>
          <w:szCs w:val="20"/>
        </w:rPr>
      </w:pPr>
    </w:p>
    <w:p w:rsidR="001B4EA3" w:rsidRPr="00F43187" w:rsidRDefault="001B4EA3" w:rsidP="001B4EA3">
      <w:pPr>
        <w:jc w:val="center"/>
        <w:rPr>
          <w:sz w:val="20"/>
          <w:szCs w:val="20"/>
        </w:rPr>
      </w:pPr>
      <w:r w:rsidRPr="00F43187">
        <w:rPr>
          <w:sz w:val="20"/>
          <w:szCs w:val="20"/>
        </w:rPr>
        <w:t xml:space="preserve">сблокированные дома </w:t>
      </w:r>
      <w:r w:rsidRPr="00F43187">
        <w:rPr>
          <w:b/>
          <w:bCs/>
          <w:sz w:val="20"/>
          <w:szCs w:val="20"/>
        </w:rPr>
        <w:t xml:space="preserve">(по ГП) (17,18,30), </w:t>
      </w:r>
      <w:r w:rsidRPr="00F43187">
        <w:rPr>
          <w:sz w:val="20"/>
          <w:szCs w:val="20"/>
        </w:rPr>
        <w:t>жилищного комплекса по адресу: Московская обл.,</w:t>
      </w:r>
    </w:p>
    <w:p w:rsidR="001B4EA3" w:rsidRPr="00F43187" w:rsidRDefault="001B4EA3" w:rsidP="001B4EA3">
      <w:pPr>
        <w:jc w:val="center"/>
        <w:rPr>
          <w:sz w:val="20"/>
          <w:szCs w:val="20"/>
        </w:rPr>
      </w:pPr>
      <w:r w:rsidRPr="00F43187">
        <w:rPr>
          <w:sz w:val="20"/>
          <w:szCs w:val="20"/>
        </w:rPr>
        <w:t xml:space="preserve">Дмитровский район, городское поселение </w:t>
      </w:r>
      <w:proofErr w:type="spellStart"/>
      <w:r w:rsidRPr="00F43187">
        <w:rPr>
          <w:sz w:val="20"/>
          <w:szCs w:val="20"/>
        </w:rPr>
        <w:t>Икша</w:t>
      </w:r>
      <w:proofErr w:type="spellEnd"/>
      <w:r w:rsidRPr="00F43187">
        <w:rPr>
          <w:sz w:val="20"/>
          <w:szCs w:val="20"/>
        </w:rPr>
        <w:t>, пос. ОПХ «</w:t>
      </w:r>
      <w:proofErr w:type="spellStart"/>
      <w:r w:rsidRPr="00F43187">
        <w:rPr>
          <w:sz w:val="20"/>
          <w:szCs w:val="20"/>
        </w:rPr>
        <w:t>Ермолино</w:t>
      </w:r>
      <w:proofErr w:type="spellEnd"/>
      <w:r w:rsidRPr="00F43187">
        <w:rPr>
          <w:sz w:val="20"/>
          <w:szCs w:val="20"/>
        </w:rPr>
        <w:t>»</w:t>
      </w:r>
    </w:p>
    <w:p w:rsidR="001B4EA3" w:rsidRPr="00F43187" w:rsidRDefault="001B4EA3" w:rsidP="001B4EA3">
      <w:pPr>
        <w:jc w:val="center"/>
        <w:rPr>
          <w:sz w:val="20"/>
          <w:szCs w:val="20"/>
        </w:rPr>
      </w:pPr>
      <w:r w:rsidRPr="00F43187">
        <w:rPr>
          <w:sz w:val="20"/>
          <w:szCs w:val="20"/>
        </w:rPr>
        <w:t xml:space="preserve">6-й этап строительства </w:t>
      </w:r>
    </w:p>
    <w:p w:rsidR="00413A7C" w:rsidRPr="00F43187" w:rsidRDefault="00413A7C" w:rsidP="00413A7C">
      <w:pPr>
        <w:jc w:val="center"/>
        <w:rPr>
          <w:b/>
          <w:sz w:val="20"/>
          <w:szCs w:val="20"/>
        </w:rPr>
      </w:pPr>
      <w:r w:rsidRPr="00F43187">
        <w:rPr>
          <w:b/>
          <w:sz w:val="20"/>
          <w:szCs w:val="20"/>
        </w:rPr>
        <w:t>от «</w:t>
      </w:r>
      <w:r w:rsidR="00B55128">
        <w:rPr>
          <w:b/>
          <w:sz w:val="20"/>
          <w:szCs w:val="20"/>
        </w:rPr>
        <w:t>19</w:t>
      </w:r>
      <w:r w:rsidRPr="00F43187">
        <w:rPr>
          <w:b/>
          <w:sz w:val="20"/>
          <w:szCs w:val="20"/>
        </w:rPr>
        <w:t xml:space="preserve">» </w:t>
      </w:r>
      <w:r w:rsidR="00B55128">
        <w:rPr>
          <w:b/>
          <w:sz w:val="20"/>
          <w:szCs w:val="20"/>
        </w:rPr>
        <w:t>апреля</w:t>
      </w:r>
      <w:r w:rsidRPr="00F43187">
        <w:rPr>
          <w:b/>
          <w:sz w:val="20"/>
          <w:szCs w:val="20"/>
        </w:rPr>
        <w:t xml:space="preserve"> 2017 г.</w:t>
      </w:r>
    </w:p>
    <w:p w:rsidR="00413A7C" w:rsidRPr="00F43187" w:rsidRDefault="00413A7C" w:rsidP="00413A7C">
      <w:pPr>
        <w:jc w:val="center"/>
        <w:rPr>
          <w:b/>
          <w:bCs/>
          <w:sz w:val="20"/>
          <w:szCs w:val="20"/>
        </w:rPr>
      </w:pPr>
    </w:p>
    <w:tbl>
      <w:tblPr>
        <w:tblW w:w="1049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6"/>
        <w:gridCol w:w="112"/>
        <w:gridCol w:w="739"/>
        <w:gridCol w:w="3752"/>
        <w:gridCol w:w="3052"/>
      </w:tblGrid>
      <w:tr w:rsidR="00613E56" w:rsidRPr="00F43187" w:rsidTr="00B63710">
        <w:trPr>
          <w:trHeight w:val="554"/>
        </w:trPr>
        <w:tc>
          <w:tcPr>
            <w:tcW w:w="10491" w:type="dxa"/>
            <w:gridSpan w:val="5"/>
            <w:shd w:val="clear" w:color="auto" w:fill="D9D9D9" w:themeFill="background1" w:themeFillShade="D9"/>
            <w:vAlign w:val="center"/>
          </w:tcPr>
          <w:p w:rsidR="00613E56" w:rsidRPr="00F43187" w:rsidRDefault="00613E56" w:rsidP="00824D6F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Информация о застройщике</w:t>
            </w:r>
          </w:p>
        </w:tc>
      </w:tr>
      <w:tr w:rsidR="00613E56" w:rsidRPr="00F43187" w:rsidTr="00B63710">
        <w:trPr>
          <w:trHeight w:val="554"/>
        </w:trPr>
        <w:tc>
          <w:tcPr>
            <w:tcW w:w="10491" w:type="dxa"/>
            <w:gridSpan w:val="5"/>
            <w:shd w:val="clear" w:color="auto" w:fill="D9D9D9" w:themeFill="background1" w:themeFillShade="D9"/>
            <w:vAlign w:val="center"/>
          </w:tcPr>
          <w:p w:rsidR="00613E56" w:rsidRPr="00F43187" w:rsidRDefault="00613E56" w:rsidP="00824D6F">
            <w:pPr>
              <w:rPr>
                <w:b/>
                <w:i/>
                <w:sz w:val="20"/>
                <w:szCs w:val="20"/>
              </w:rPr>
            </w:pPr>
            <w:r w:rsidRPr="00F43187">
              <w:rPr>
                <w:b/>
                <w:i/>
                <w:sz w:val="20"/>
                <w:szCs w:val="20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613E56" w:rsidRPr="00F43187" w:rsidTr="00B63710">
        <w:trPr>
          <w:trHeight w:val="181"/>
        </w:trPr>
        <w:tc>
          <w:tcPr>
            <w:tcW w:w="2948" w:type="dxa"/>
            <w:gridSpan w:val="2"/>
            <w:vMerge w:val="restart"/>
            <w:shd w:val="clear" w:color="auto" w:fill="FFFFFF"/>
          </w:tcPr>
          <w:p w:rsidR="00613E56" w:rsidRPr="00F43187" w:rsidRDefault="00613E56" w:rsidP="00824D6F">
            <w:pPr>
              <w:pStyle w:val="aa"/>
              <w:numPr>
                <w:ilvl w:val="1"/>
                <w:numId w:val="25"/>
              </w:numPr>
              <w:ind w:left="0" w:right="0"/>
              <w:rPr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1.1. О Фирменном наименовании (наименование) застройщика</w:t>
            </w: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1.1.1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jc w:val="both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AF0280">
            <w:pPr>
              <w:ind w:left="75"/>
              <w:rPr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Общество с ограниченной ответственностью</w:t>
            </w:r>
            <w:r w:rsidRPr="00F43187">
              <w:rPr>
                <w:sz w:val="20"/>
                <w:szCs w:val="20"/>
              </w:rPr>
              <w:t xml:space="preserve"> </w:t>
            </w:r>
          </w:p>
        </w:tc>
      </w:tr>
      <w:tr w:rsidR="00613E56" w:rsidRPr="00F43187" w:rsidTr="00B63710">
        <w:trPr>
          <w:trHeight w:val="138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1.1.2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Полное наименование без указания организационно -правовой формы: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A16796">
            <w:pPr>
              <w:ind w:left="75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«ВР ГРУПП Альянс»</w:t>
            </w:r>
          </w:p>
        </w:tc>
      </w:tr>
      <w:tr w:rsidR="00613E56" w:rsidRPr="00F43187" w:rsidTr="00B63710">
        <w:trPr>
          <w:trHeight w:val="244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pStyle w:val="aa"/>
              <w:ind w:left="0" w:right="0" w:firstLine="0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1.1.3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Краткое наименование без указания организационно -правовой формы: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A16796">
            <w:pPr>
              <w:ind w:left="75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«ВР ГРУПП Альянс»</w:t>
            </w:r>
            <w:r w:rsidRPr="00F43187">
              <w:rPr>
                <w:b/>
                <w:sz w:val="20"/>
                <w:szCs w:val="20"/>
              </w:rPr>
              <w:tab/>
            </w:r>
          </w:p>
        </w:tc>
      </w:tr>
      <w:tr w:rsidR="00613E56" w:rsidRPr="00F43187" w:rsidTr="00B63710">
        <w:trPr>
          <w:trHeight w:val="80"/>
        </w:trPr>
        <w:tc>
          <w:tcPr>
            <w:tcW w:w="2948" w:type="dxa"/>
            <w:gridSpan w:val="2"/>
            <w:vMerge w:val="restart"/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1.2. </w:t>
            </w:r>
            <w:r w:rsidRPr="00F43187">
              <w:rPr>
                <w:sz w:val="20"/>
                <w:szCs w:val="20"/>
              </w:rPr>
              <w:t xml:space="preserve"> </w:t>
            </w:r>
            <w:r w:rsidRPr="00F43187">
              <w:rPr>
                <w:b/>
                <w:sz w:val="20"/>
                <w:szCs w:val="20"/>
              </w:rPr>
              <w:t>О месте нахождения застройщика - адрес, указанный в учредительных документах</w:t>
            </w: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pStyle w:val="aa"/>
              <w:ind w:left="0" w:right="0" w:firstLine="0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1.2.1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jc w:val="both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Индекс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A16796">
            <w:pPr>
              <w:ind w:left="75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115404</w:t>
            </w:r>
          </w:p>
        </w:tc>
      </w:tr>
      <w:tr w:rsidR="00613E56" w:rsidRPr="00F43187" w:rsidTr="00B63710">
        <w:trPr>
          <w:trHeight w:val="75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1.2.2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jc w:val="both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7D79B8" w:rsidP="00A16796">
            <w:pPr>
              <w:ind w:left="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3E56" w:rsidRPr="00F43187" w:rsidTr="00B63710">
        <w:trPr>
          <w:trHeight w:val="75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1.2.3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Район субъекта Российской Федерации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7D79B8" w:rsidP="00A16796">
            <w:pPr>
              <w:ind w:left="75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3E56" w:rsidRPr="00F43187" w:rsidTr="00B63710">
        <w:trPr>
          <w:trHeight w:val="75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1.2.4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jc w:val="both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Вид населенного пункта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A16796">
            <w:pPr>
              <w:ind w:left="75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город</w:t>
            </w:r>
          </w:p>
        </w:tc>
      </w:tr>
      <w:tr w:rsidR="00613E56" w:rsidRPr="00F43187" w:rsidTr="00B63710">
        <w:trPr>
          <w:trHeight w:val="75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1.2.5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jc w:val="both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A16796">
            <w:pPr>
              <w:ind w:left="75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Москва</w:t>
            </w:r>
          </w:p>
        </w:tc>
      </w:tr>
      <w:tr w:rsidR="00613E56" w:rsidRPr="00F43187" w:rsidTr="00B63710">
        <w:trPr>
          <w:trHeight w:val="75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1.2.6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jc w:val="both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Элемент улично-дорожной сети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A16796">
            <w:pPr>
              <w:ind w:left="75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улица</w:t>
            </w:r>
          </w:p>
        </w:tc>
      </w:tr>
      <w:tr w:rsidR="00613E56" w:rsidRPr="00F43187" w:rsidTr="00B63710">
        <w:trPr>
          <w:trHeight w:val="75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1.2.7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jc w:val="both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1E7E3E" w:rsidP="00A16796">
            <w:pPr>
              <w:ind w:left="75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Бирюлевская</w:t>
            </w:r>
            <w:proofErr w:type="spellEnd"/>
          </w:p>
        </w:tc>
      </w:tr>
      <w:tr w:rsidR="00613E56" w:rsidRPr="00F43187" w:rsidTr="00B63710">
        <w:trPr>
          <w:trHeight w:val="75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1.2.8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jc w:val="both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Тип здания (сооружения)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DE4D0D" w:rsidP="00A16796">
            <w:pPr>
              <w:ind w:left="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Дом </w:t>
            </w:r>
            <w:r w:rsidR="00613E56" w:rsidRPr="00F43187">
              <w:rPr>
                <w:b/>
                <w:sz w:val="20"/>
                <w:szCs w:val="20"/>
              </w:rPr>
              <w:t>24 корп. 1</w:t>
            </w:r>
          </w:p>
        </w:tc>
      </w:tr>
      <w:tr w:rsidR="00613E56" w:rsidRPr="00F43187" w:rsidTr="00B63710">
        <w:trPr>
          <w:trHeight w:val="75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1.2.9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jc w:val="both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Тип помещений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DE4D0D" w:rsidP="00DE4D0D">
            <w:pPr>
              <w:ind w:left="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Помещение </w:t>
            </w:r>
            <w:r w:rsidR="00613E56" w:rsidRPr="00F4318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комната </w:t>
            </w:r>
            <w:r w:rsidR="00613E56" w:rsidRPr="00F43187">
              <w:rPr>
                <w:b/>
                <w:sz w:val="20"/>
                <w:szCs w:val="20"/>
              </w:rPr>
              <w:t>1</w:t>
            </w:r>
          </w:p>
        </w:tc>
      </w:tr>
      <w:tr w:rsidR="00613E56" w:rsidRPr="00F43187" w:rsidTr="00B63710">
        <w:trPr>
          <w:trHeight w:val="195"/>
        </w:trPr>
        <w:tc>
          <w:tcPr>
            <w:tcW w:w="2948" w:type="dxa"/>
            <w:gridSpan w:val="2"/>
            <w:vMerge w:val="restart"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1.3. О режиме работы застройщика</w:t>
            </w: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1.3.1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Рабочие дни недели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A16796">
            <w:pPr>
              <w:ind w:left="75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Понедельник-пятница</w:t>
            </w:r>
          </w:p>
        </w:tc>
      </w:tr>
      <w:tr w:rsidR="00613E56" w:rsidRPr="00F43187" w:rsidTr="00B63710">
        <w:trPr>
          <w:trHeight w:val="253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1.3.2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Рабочее время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A16796">
            <w:pPr>
              <w:ind w:left="75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9.00-18.00</w:t>
            </w:r>
          </w:p>
        </w:tc>
      </w:tr>
      <w:tr w:rsidR="00613E56" w:rsidRPr="00F43187" w:rsidTr="00B63710">
        <w:trPr>
          <w:trHeight w:val="187"/>
        </w:trPr>
        <w:tc>
          <w:tcPr>
            <w:tcW w:w="2948" w:type="dxa"/>
            <w:gridSpan w:val="2"/>
            <w:vMerge w:val="restart"/>
            <w:shd w:val="clear" w:color="auto" w:fill="FFFFFF"/>
          </w:tcPr>
          <w:p w:rsidR="00796F43" w:rsidRPr="00F43187" w:rsidRDefault="00613E56" w:rsidP="00796F43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-1.4. О номере телефона, адресе официального сайта застройщика и адресе электронной почты в информационно-телекоммуникационной сети «Интернет»</w:t>
            </w: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1.4.1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A16796">
            <w:pPr>
              <w:ind w:left="75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(495) 374-84-58</w:t>
            </w:r>
          </w:p>
        </w:tc>
      </w:tr>
      <w:tr w:rsidR="00613E56" w:rsidRPr="00F43187" w:rsidTr="00B63710">
        <w:trPr>
          <w:trHeight w:val="258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1.4.2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4B284F" w:rsidP="00A16796">
            <w:pPr>
              <w:ind w:left="75"/>
              <w:jc w:val="both"/>
              <w:rPr>
                <w:b/>
                <w:color w:val="002060"/>
                <w:sz w:val="20"/>
                <w:szCs w:val="20"/>
              </w:rPr>
            </w:pPr>
            <w:hyperlink r:id="rId8" w:history="1">
              <w:r w:rsidR="00613E56" w:rsidRPr="00F43187">
                <w:rPr>
                  <w:rStyle w:val="a6"/>
                  <w:b/>
                  <w:color w:val="002060"/>
                  <w:sz w:val="20"/>
                  <w:szCs w:val="20"/>
                  <w:lang w:val="en-US"/>
                </w:rPr>
                <w:t>vrgru</w:t>
              </w:r>
              <w:r w:rsidR="00613E56" w:rsidRPr="00F43187">
                <w:rPr>
                  <w:rStyle w:val="a6"/>
                  <w:b/>
                  <w:color w:val="002060"/>
                  <w:sz w:val="20"/>
                  <w:szCs w:val="20"/>
                </w:rPr>
                <w:t>@</w:t>
              </w:r>
              <w:r w:rsidR="00613E56" w:rsidRPr="00F43187">
                <w:rPr>
                  <w:rStyle w:val="a6"/>
                  <w:b/>
                  <w:color w:val="002060"/>
                  <w:sz w:val="20"/>
                  <w:szCs w:val="20"/>
                  <w:lang w:val="en-US"/>
                </w:rPr>
                <w:t>yandex</w:t>
              </w:r>
              <w:r w:rsidR="00613E56" w:rsidRPr="00F43187">
                <w:rPr>
                  <w:rStyle w:val="a6"/>
                  <w:b/>
                  <w:color w:val="002060"/>
                  <w:sz w:val="20"/>
                  <w:szCs w:val="20"/>
                </w:rPr>
                <w:t>.</w:t>
              </w:r>
              <w:r w:rsidR="00613E56" w:rsidRPr="00F43187">
                <w:rPr>
                  <w:rStyle w:val="a6"/>
                  <w:b/>
                  <w:color w:val="002060"/>
                  <w:sz w:val="20"/>
                  <w:szCs w:val="20"/>
                  <w:lang w:val="en-US"/>
                </w:rPr>
                <w:t>ru</w:t>
              </w:r>
            </w:hyperlink>
            <w:r w:rsidR="00613E56" w:rsidRPr="00F43187">
              <w:rPr>
                <w:b/>
                <w:color w:val="002060"/>
                <w:sz w:val="20"/>
                <w:szCs w:val="20"/>
              </w:rPr>
              <w:t xml:space="preserve">   </w:t>
            </w:r>
            <w:hyperlink r:id="rId9" w:history="1">
              <w:r w:rsidR="00613E56" w:rsidRPr="00F43187">
                <w:rPr>
                  <w:rStyle w:val="a6"/>
                  <w:b/>
                  <w:color w:val="002060"/>
                  <w:sz w:val="20"/>
                  <w:szCs w:val="20"/>
                  <w:lang w:val="en-US"/>
                </w:rPr>
                <w:t>vpa</w:t>
              </w:r>
              <w:r w:rsidR="00613E56" w:rsidRPr="00F43187">
                <w:rPr>
                  <w:rStyle w:val="a6"/>
                  <w:b/>
                  <w:color w:val="002060"/>
                  <w:sz w:val="20"/>
                  <w:szCs w:val="20"/>
                </w:rPr>
                <w:t>@</w:t>
              </w:r>
              <w:r w:rsidR="00613E56" w:rsidRPr="00F43187">
                <w:rPr>
                  <w:rStyle w:val="a6"/>
                  <w:b/>
                  <w:color w:val="002060"/>
                  <w:sz w:val="20"/>
                  <w:szCs w:val="20"/>
                  <w:lang w:val="en-US"/>
                </w:rPr>
                <w:t>vr</w:t>
              </w:r>
              <w:r w:rsidR="00613E56" w:rsidRPr="00F43187">
                <w:rPr>
                  <w:rStyle w:val="a6"/>
                  <w:b/>
                  <w:color w:val="002060"/>
                  <w:sz w:val="20"/>
                  <w:szCs w:val="20"/>
                </w:rPr>
                <w:t>-</w:t>
              </w:r>
              <w:r w:rsidR="00613E56" w:rsidRPr="00F43187">
                <w:rPr>
                  <w:rStyle w:val="a6"/>
                  <w:b/>
                  <w:color w:val="002060"/>
                  <w:sz w:val="20"/>
                  <w:szCs w:val="20"/>
                  <w:lang w:val="en-US"/>
                </w:rPr>
                <w:t>g</w:t>
              </w:r>
              <w:r w:rsidR="00613E56" w:rsidRPr="00F43187">
                <w:rPr>
                  <w:rStyle w:val="a6"/>
                  <w:b/>
                  <w:color w:val="002060"/>
                  <w:sz w:val="20"/>
                  <w:szCs w:val="20"/>
                </w:rPr>
                <w:t>.</w:t>
              </w:r>
              <w:r w:rsidR="00613E56" w:rsidRPr="00F43187">
                <w:rPr>
                  <w:rStyle w:val="a6"/>
                  <w:b/>
                  <w:color w:val="002060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613E56" w:rsidRPr="00F43187" w:rsidTr="00B63710">
        <w:trPr>
          <w:trHeight w:val="275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1.4.3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4B284F" w:rsidP="00A16796">
            <w:pPr>
              <w:ind w:left="75"/>
              <w:jc w:val="both"/>
              <w:rPr>
                <w:b/>
                <w:color w:val="002060"/>
                <w:sz w:val="20"/>
                <w:szCs w:val="20"/>
              </w:rPr>
            </w:pPr>
            <w:hyperlink r:id="rId10" w:history="1">
              <w:r w:rsidR="00613E56" w:rsidRPr="00F43187">
                <w:rPr>
                  <w:rStyle w:val="a6"/>
                  <w:b/>
                  <w:color w:val="002060"/>
                  <w:sz w:val="20"/>
                  <w:szCs w:val="20"/>
                  <w:lang w:val="en-US"/>
                </w:rPr>
                <w:t>www</w:t>
              </w:r>
              <w:r w:rsidR="00613E56" w:rsidRPr="00F43187">
                <w:rPr>
                  <w:rStyle w:val="a6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="00613E56" w:rsidRPr="00F43187">
                <w:rPr>
                  <w:rStyle w:val="a6"/>
                  <w:b/>
                  <w:color w:val="002060"/>
                  <w:sz w:val="20"/>
                  <w:szCs w:val="20"/>
                  <w:lang w:val="en-US"/>
                </w:rPr>
                <w:t>vrdom</w:t>
              </w:r>
              <w:proofErr w:type="spellEnd"/>
              <w:r w:rsidR="00613E56" w:rsidRPr="00F43187">
                <w:rPr>
                  <w:rStyle w:val="a6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="00613E56" w:rsidRPr="00F43187">
                <w:rPr>
                  <w:rStyle w:val="a6"/>
                  <w:b/>
                  <w:color w:val="00206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613E56" w:rsidRPr="00F43187" w:rsidTr="00B63710">
        <w:trPr>
          <w:trHeight w:val="140"/>
        </w:trPr>
        <w:tc>
          <w:tcPr>
            <w:tcW w:w="2948" w:type="dxa"/>
            <w:gridSpan w:val="2"/>
            <w:vMerge w:val="restart"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1.5. О лице, исполняющем функции единоличного исполнительного органа застройщика</w:t>
            </w: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1.5.1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Фамилия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A16796">
            <w:pPr>
              <w:ind w:left="75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Загребин</w:t>
            </w:r>
          </w:p>
        </w:tc>
      </w:tr>
      <w:tr w:rsidR="00613E56" w:rsidRPr="00F43187" w:rsidTr="00B63710">
        <w:trPr>
          <w:trHeight w:val="139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1.5.2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Имя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A16796">
            <w:pPr>
              <w:ind w:left="75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Андрей</w:t>
            </w:r>
          </w:p>
        </w:tc>
      </w:tr>
      <w:tr w:rsidR="00613E56" w:rsidRPr="00F43187" w:rsidTr="00B63710">
        <w:trPr>
          <w:trHeight w:val="139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1.5.3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A16796">
            <w:pPr>
              <w:ind w:left="75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Николаевич</w:t>
            </w:r>
          </w:p>
        </w:tc>
      </w:tr>
      <w:tr w:rsidR="00613E56" w:rsidRPr="00F43187" w:rsidTr="00B63710">
        <w:trPr>
          <w:trHeight w:val="139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1.5.4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A16796">
            <w:pPr>
              <w:ind w:left="75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Генеральный директор</w:t>
            </w:r>
          </w:p>
        </w:tc>
      </w:tr>
      <w:tr w:rsidR="00613E56" w:rsidRPr="00F43187" w:rsidTr="00B63710">
        <w:trPr>
          <w:trHeight w:val="748"/>
        </w:trPr>
        <w:tc>
          <w:tcPr>
            <w:tcW w:w="2948" w:type="dxa"/>
            <w:gridSpan w:val="2"/>
            <w:shd w:val="clear" w:color="auto" w:fill="FFFFFF"/>
          </w:tcPr>
          <w:p w:rsidR="00796F43" w:rsidRPr="00F43187" w:rsidRDefault="00613E56" w:rsidP="00796F43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jc w:val="both"/>
              <w:rPr>
                <w:sz w:val="20"/>
                <w:szCs w:val="20"/>
              </w:rPr>
            </w:pPr>
          </w:p>
          <w:p w:rsidR="00613E56" w:rsidRPr="00F43187" w:rsidRDefault="00613E56" w:rsidP="00824D6F">
            <w:pPr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1.6.1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Коммерческое обозначение застройщика</w:t>
            </w:r>
          </w:p>
          <w:p w:rsidR="00613E56" w:rsidRPr="00F43187" w:rsidRDefault="00613E56" w:rsidP="00824D6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A16796">
            <w:pPr>
              <w:ind w:left="75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ЖК «Северное Сияние»</w:t>
            </w:r>
          </w:p>
        </w:tc>
      </w:tr>
      <w:tr w:rsidR="00613E56" w:rsidRPr="00F43187" w:rsidTr="00B63710">
        <w:trPr>
          <w:trHeight w:val="263"/>
        </w:trPr>
        <w:tc>
          <w:tcPr>
            <w:tcW w:w="10491" w:type="dxa"/>
            <w:gridSpan w:val="5"/>
            <w:shd w:val="clear" w:color="auto" w:fill="BFBFBF" w:themeFill="background1" w:themeFillShade="BF"/>
          </w:tcPr>
          <w:p w:rsidR="00613E56" w:rsidRPr="00F43187" w:rsidRDefault="00613E56" w:rsidP="00A16796">
            <w:pPr>
              <w:ind w:left="75"/>
              <w:jc w:val="center"/>
              <w:rPr>
                <w:b/>
                <w:i/>
                <w:sz w:val="20"/>
                <w:szCs w:val="20"/>
              </w:rPr>
            </w:pPr>
            <w:r w:rsidRPr="00F43187">
              <w:rPr>
                <w:b/>
                <w:i/>
                <w:sz w:val="20"/>
                <w:szCs w:val="20"/>
              </w:rPr>
              <w:t>Раздел 2. О государственной регистрации застройщика</w:t>
            </w:r>
          </w:p>
        </w:tc>
      </w:tr>
      <w:tr w:rsidR="00613E56" w:rsidRPr="00F43187" w:rsidTr="00B63710">
        <w:trPr>
          <w:trHeight w:val="304"/>
        </w:trPr>
        <w:tc>
          <w:tcPr>
            <w:tcW w:w="2948" w:type="dxa"/>
            <w:gridSpan w:val="2"/>
            <w:vMerge w:val="restart"/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2.1. О государственной регистрации застройщика</w:t>
            </w: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2.1.1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Индивидуальный номер налогоплательщика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A16796">
            <w:pPr>
              <w:ind w:left="75"/>
              <w:rPr>
                <w:rFonts w:eastAsia="Calibri"/>
                <w:b/>
                <w:spacing w:val="-4"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7724932530</w:t>
            </w:r>
          </w:p>
        </w:tc>
      </w:tr>
      <w:tr w:rsidR="00613E56" w:rsidRPr="00F43187" w:rsidTr="00B63710">
        <w:trPr>
          <w:trHeight w:val="303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2.1.2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A16796">
            <w:pPr>
              <w:ind w:left="75"/>
              <w:rPr>
                <w:rFonts w:eastAsia="Calibri"/>
                <w:b/>
                <w:spacing w:val="-4"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1147746929417</w:t>
            </w:r>
          </w:p>
        </w:tc>
      </w:tr>
      <w:tr w:rsidR="00613E56" w:rsidRPr="00F43187" w:rsidTr="00B63710">
        <w:trPr>
          <w:trHeight w:val="303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2.1.3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Год регистрации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A16796">
            <w:pPr>
              <w:ind w:left="75"/>
              <w:rPr>
                <w:rFonts w:eastAsia="Calibri"/>
                <w:b/>
                <w:spacing w:val="-4"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2014 </w:t>
            </w:r>
          </w:p>
        </w:tc>
      </w:tr>
      <w:tr w:rsidR="00613E56" w:rsidRPr="00F43187" w:rsidTr="00B63710">
        <w:trPr>
          <w:trHeight w:val="372"/>
        </w:trPr>
        <w:tc>
          <w:tcPr>
            <w:tcW w:w="10491" w:type="dxa"/>
            <w:gridSpan w:val="5"/>
            <w:shd w:val="clear" w:color="auto" w:fill="BFBFBF" w:themeFill="background1" w:themeFillShade="BF"/>
          </w:tcPr>
          <w:p w:rsidR="00613E56" w:rsidRPr="00F43187" w:rsidRDefault="00613E56" w:rsidP="00A16796">
            <w:pPr>
              <w:ind w:left="75"/>
              <w:jc w:val="center"/>
              <w:rPr>
                <w:b/>
                <w:i/>
                <w:sz w:val="20"/>
                <w:szCs w:val="20"/>
              </w:rPr>
            </w:pPr>
            <w:r w:rsidRPr="00F43187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613E56" w:rsidRPr="00F43187" w:rsidTr="00B63710">
        <w:trPr>
          <w:trHeight w:val="41"/>
        </w:trPr>
        <w:tc>
          <w:tcPr>
            <w:tcW w:w="2948" w:type="dxa"/>
            <w:gridSpan w:val="2"/>
            <w:vMerge w:val="restart"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3.1. Об учредителе - юридическом лице, являющемся резидентом Российской Федерации</w:t>
            </w: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3.1.1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A16796">
            <w:pPr>
              <w:ind w:left="75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613E56" w:rsidRPr="00F43187" w:rsidTr="00B63710">
        <w:trPr>
          <w:trHeight w:val="38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3.1.2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Фирменное наименование (полное наименование) без указания организационно - правовой формы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A16796">
            <w:pPr>
              <w:ind w:left="75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613E56" w:rsidRPr="00F43187" w:rsidTr="00B63710">
        <w:trPr>
          <w:trHeight w:val="38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3.1.3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Индивидуальный номер налогоплательщика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A16796">
            <w:pPr>
              <w:ind w:left="75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613E56" w:rsidRPr="00F43187" w:rsidTr="00B63710">
        <w:trPr>
          <w:trHeight w:val="38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3.1.4 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% голосов в органе управления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613E56" w:rsidRPr="00F43187" w:rsidTr="00B63710">
        <w:trPr>
          <w:trHeight w:val="38"/>
        </w:trPr>
        <w:tc>
          <w:tcPr>
            <w:tcW w:w="2948" w:type="dxa"/>
            <w:gridSpan w:val="2"/>
            <w:vMerge w:val="restart"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3.2. Об учредителе - юридическом лице, являющемся нерезидентом Российской Федерации</w:t>
            </w: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3.2.1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Фирменное наименование организации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613E56" w:rsidRPr="00F43187" w:rsidTr="00B63710">
        <w:trPr>
          <w:trHeight w:val="38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3.2.2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Страна регистрации юридического лица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613E56" w:rsidRPr="00F43187" w:rsidTr="00B63710">
        <w:trPr>
          <w:trHeight w:val="38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3.2.3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613E56" w:rsidRPr="00F43187" w:rsidTr="00B63710">
        <w:trPr>
          <w:trHeight w:val="38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3.2.4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613E56" w:rsidRPr="00F43187" w:rsidTr="00B63710">
        <w:trPr>
          <w:trHeight w:val="38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3.2.5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613E56" w:rsidRPr="00F43187" w:rsidTr="00B63710">
        <w:trPr>
          <w:trHeight w:val="38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3.2.6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 xml:space="preserve">Адрес (место нахождения) в стране регистрации  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613E56" w:rsidRPr="00F43187" w:rsidTr="00B63710">
        <w:trPr>
          <w:trHeight w:val="38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3.2.7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% голосов в органе управления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613E56" w:rsidRPr="00F43187" w:rsidTr="00B63710">
        <w:trPr>
          <w:trHeight w:val="60"/>
        </w:trPr>
        <w:tc>
          <w:tcPr>
            <w:tcW w:w="2948" w:type="dxa"/>
            <w:gridSpan w:val="2"/>
            <w:vMerge w:val="restart"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3.3. Об учредителе - физическом лице</w:t>
            </w: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3.3.1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Фамилия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Загребина </w:t>
            </w:r>
          </w:p>
        </w:tc>
      </w:tr>
      <w:tr w:rsidR="00613E56" w:rsidRPr="00F43187" w:rsidTr="00B63710">
        <w:trPr>
          <w:trHeight w:val="57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3.3.2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Имя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 Наталья</w:t>
            </w:r>
          </w:p>
        </w:tc>
      </w:tr>
      <w:tr w:rsidR="00613E56" w:rsidRPr="00F43187" w:rsidTr="00B63710">
        <w:trPr>
          <w:trHeight w:val="57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3.3.3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 Николаевна</w:t>
            </w:r>
          </w:p>
        </w:tc>
      </w:tr>
      <w:tr w:rsidR="00613E56" w:rsidRPr="00F43187" w:rsidTr="00B63710">
        <w:trPr>
          <w:trHeight w:val="57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3.3.4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Гражданство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РФ</w:t>
            </w:r>
          </w:p>
        </w:tc>
      </w:tr>
      <w:tr w:rsidR="00613E56" w:rsidRPr="00F43187" w:rsidTr="00B63710">
        <w:trPr>
          <w:trHeight w:val="53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3.3.5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Страна места жительства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Россия</w:t>
            </w:r>
          </w:p>
        </w:tc>
      </w:tr>
      <w:tr w:rsidR="00613E56" w:rsidRPr="00F43187" w:rsidTr="00B63710">
        <w:trPr>
          <w:trHeight w:val="57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F43187" w:rsidRDefault="00613E56" w:rsidP="00824D6F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3.3.6</w:t>
            </w:r>
          </w:p>
        </w:tc>
        <w:tc>
          <w:tcPr>
            <w:tcW w:w="3752" w:type="dxa"/>
            <w:shd w:val="clear" w:color="auto" w:fill="auto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% голосов в органе управления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A6645D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 99,73</w:t>
            </w:r>
          </w:p>
        </w:tc>
      </w:tr>
      <w:tr w:rsidR="00613E56" w:rsidRPr="00F43187" w:rsidTr="00B63710">
        <w:trPr>
          <w:trHeight w:val="528"/>
        </w:trPr>
        <w:tc>
          <w:tcPr>
            <w:tcW w:w="10491" w:type="dxa"/>
            <w:gridSpan w:val="5"/>
            <w:shd w:val="clear" w:color="auto" w:fill="BFBFBF" w:themeFill="background1" w:themeFillShade="BF"/>
          </w:tcPr>
          <w:p w:rsidR="00613E56" w:rsidRPr="00F43187" w:rsidRDefault="00613E56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187">
              <w:rPr>
                <w:rFonts w:ascii="Times New Roman" w:eastAsia="Calibri" w:hAnsi="Times New Roman" w:cs="Times New Roman"/>
                <w:bCs w:val="0"/>
                <w:i/>
                <w:sz w:val="20"/>
                <w:szCs w:val="20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613E56" w:rsidRPr="00F43187" w:rsidTr="00B63710">
        <w:trPr>
          <w:trHeight w:val="416"/>
        </w:trPr>
        <w:tc>
          <w:tcPr>
            <w:tcW w:w="2948" w:type="dxa"/>
            <w:gridSpan w:val="2"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rStyle w:val="CharStyle7"/>
                <w:bCs w:val="0"/>
                <w:sz w:val="20"/>
                <w:szCs w:val="20"/>
                <w:lang w:eastAsia="en-US"/>
              </w:rPr>
              <w:t>4.1.</w:t>
            </w:r>
            <w:r w:rsidRPr="00F43187">
              <w:rPr>
                <w:b/>
                <w:sz w:val="20"/>
                <w:szCs w:val="20"/>
              </w:rPr>
              <w:t xml:space="preserve">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декларации"</w:t>
            </w:r>
          </w:p>
        </w:tc>
        <w:tc>
          <w:tcPr>
            <w:tcW w:w="7543" w:type="dxa"/>
            <w:gridSpan w:val="3"/>
            <w:shd w:val="clear" w:color="auto" w:fill="FFFFFF" w:themeFill="background1"/>
          </w:tcPr>
          <w:tbl>
            <w:tblPr>
              <w:tblW w:w="7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04"/>
              <w:gridCol w:w="3685"/>
              <w:gridCol w:w="3149"/>
            </w:tblGrid>
            <w:tr w:rsidR="00613E56" w:rsidRPr="00F43187" w:rsidTr="00B55128">
              <w:trPr>
                <w:trHeight w:val="237"/>
              </w:trPr>
              <w:tc>
                <w:tcPr>
                  <w:tcW w:w="704" w:type="dxa"/>
                  <w:tcBorders>
                    <w:bottom w:val="nil"/>
                  </w:tcBorders>
                  <w:shd w:val="clear" w:color="auto" w:fill="FFFFFF"/>
                </w:tcPr>
                <w:p w:rsidR="00613E56" w:rsidRPr="00F43187" w:rsidRDefault="00613E56" w:rsidP="00824D6F">
                  <w:pPr>
                    <w:rPr>
                      <w:b/>
                      <w:sz w:val="20"/>
                      <w:szCs w:val="20"/>
                    </w:rPr>
                  </w:pPr>
                  <w:r w:rsidRPr="00F43187">
                    <w:rPr>
                      <w:b/>
                      <w:sz w:val="20"/>
                      <w:szCs w:val="20"/>
                    </w:rPr>
                    <w:t>4.1.1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13E56" w:rsidRPr="00F43187" w:rsidRDefault="00613E56" w:rsidP="00824D6F">
                  <w:pPr>
                    <w:pStyle w:val="Style8"/>
                    <w:shd w:val="clear" w:color="auto" w:fill="auto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31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объекта капитального строительства</w:t>
                  </w:r>
                </w:p>
              </w:tc>
              <w:tc>
                <w:tcPr>
                  <w:tcW w:w="31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613E56" w:rsidRPr="00F43187" w:rsidRDefault="00613E56" w:rsidP="00824D6F">
                  <w:pPr>
                    <w:ind w:left="137" w:right="227"/>
                    <w:rPr>
                      <w:b/>
                      <w:bCs/>
                      <w:sz w:val="20"/>
                      <w:szCs w:val="20"/>
                    </w:rPr>
                  </w:pPr>
                  <w:r w:rsidRPr="00F43187">
                    <w:rPr>
                      <w:b/>
                      <w:sz w:val="20"/>
                      <w:szCs w:val="20"/>
                    </w:rPr>
                    <w:t>Двухэтажный жилой 4-х секционной сблокированный дом – 7 штук, Двухэтажный шестисекционный сблокированный дом – 1 штука, Инженерные сети и инженерные сооружения.</w:t>
                  </w:r>
                </w:p>
              </w:tc>
            </w:tr>
            <w:tr w:rsidR="00613E56" w:rsidRPr="00F43187" w:rsidTr="00B55128">
              <w:trPr>
                <w:trHeight w:val="184"/>
              </w:trPr>
              <w:tc>
                <w:tcPr>
                  <w:tcW w:w="704" w:type="dxa"/>
                  <w:tcBorders>
                    <w:bottom w:val="nil"/>
                  </w:tcBorders>
                  <w:shd w:val="clear" w:color="auto" w:fill="FFFFFF"/>
                </w:tcPr>
                <w:p w:rsidR="00613E56" w:rsidRPr="00F43187" w:rsidRDefault="00613E56" w:rsidP="00824D6F">
                  <w:pPr>
                    <w:rPr>
                      <w:b/>
                      <w:sz w:val="20"/>
                      <w:szCs w:val="20"/>
                    </w:rPr>
                  </w:pPr>
                  <w:r w:rsidRPr="00F43187">
                    <w:rPr>
                      <w:b/>
                      <w:sz w:val="20"/>
                      <w:szCs w:val="20"/>
                    </w:rPr>
                    <w:t>4.1.2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13E56" w:rsidRPr="00F43187" w:rsidRDefault="00613E56" w:rsidP="00824D6F">
                  <w:pPr>
                    <w:pStyle w:val="Style8"/>
                    <w:shd w:val="clear" w:color="auto" w:fill="auto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31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Субъект Российской Федерации</w:t>
                  </w:r>
                </w:p>
              </w:tc>
              <w:tc>
                <w:tcPr>
                  <w:tcW w:w="31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613E56" w:rsidRPr="00F43187" w:rsidRDefault="00613E56" w:rsidP="00824D6F">
                  <w:pPr>
                    <w:ind w:left="137" w:right="227"/>
                    <w:rPr>
                      <w:b/>
                      <w:bCs/>
                      <w:sz w:val="20"/>
                      <w:szCs w:val="20"/>
                    </w:rPr>
                  </w:pPr>
                  <w:r w:rsidRPr="00F43187">
                    <w:rPr>
                      <w:b/>
                      <w:bCs/>
                      <w:sz w:val="20"/>
                      <w:szCs w:val="20"/>
                    </w:rPr>
                    <w:t xml:space="preserve"> Московская область</w:t>
                  </w:r>
                </w:p>
              </w:tc>
            </w:tr>
            <w:tr w:rsidR="00613E56" w:rsidRPr="00F43187" w:rsidTr="00B55128">
              <w:trPr>
                <w:trHeight w:val="219"/>
              </w:trPr>
              <w:tc>
                <w:tcPr>
                  <w:tcW w:w="704" w:type="dxa"/>
                  <w:tcBorders>
                    <w:bottom w:val="nil"/>
                  </w:tcBorders>
                  <w:shd w:val="clear" w:color="auto" w:fill="FFFFFF"/>
                </w:tcPr>
                <w:p w:rsidR="00613E56" w:rsidRPr="00F43187" w:rsidRDefault="00613E56" w:rsidP="00824D6F">
                  <w:pPr>
                    <w:rPr>
                      <w:b/>
                      <w:sz w:val="20"/>
                      <w:szCs w:val="20"/>
                    </w:rPr>
                  </w:pPr>
                  <w:r w:rsidRPr="00F43187">
                    <w:rPr>
                      <w:b/>
                      <w:sz w:val="20"/>
                      <w:szCs w:val="20"/>
                    </w:rPr>
                    <w:t>4.1.3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13E56" w:rsidRPr="00F43187" w:rsidRDefault="00613E56" w:rsidP="00824D6F">
                  <w:pPr>
                    <w:pStyle w:val="Style8"/>
                    <w:shd w:val="clear" w:color="auto" w:fill="auto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31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Район субъекта Российской Федерации</w:t>
                  </w:r>
                </w:p>
              </w:tc>
              <w:tc>
                <w:tcPr>
                  <w:tcW w:w="31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613E56" w:rsidRPr="00F43187" w:rsidRDefault="00613E56" w:rsidP="00824D6F">
                  <w:pPr>
                    <w:ind w:left="137" w:right="227"/>
                    <w:rPr>
                      <w:b/>
                      <w:bCs/>
                      <w:sz w:val="20"/>
                      <w:szCs w:val="20"/>
                    </w:rPr>
                  </w:pPr>
                  <w:r w:rsidRPr="00F43187">
                    <w:rPr>
                      <w:b/>
                      <w:sz w:val="20"/>
                      <w:szCs w:val="20"/>
                    </w:rPr>
                    <w:t>Дмитровский район</w:t>
                  </w:r>
                </w:p>
              </w:tc>
            </w:tr>
            <w:tr w:rsidR="00613E56" w:rsidRPr="00F43187" w:rsidTr="00B55128">
              <w:trPr>
                <w:trHeight w:val="241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13E56" w:rsidRPr="00F43187" w:rsidRDefault="00613E56" w:rsidP="00824D6F">
                  <w:pPr>
                    <w:rPr>
                      <w:b/>
                      <w:sz w:val="20"/>
                      <w:szCs w:val="20"/>
                    </w:rPr>
                  </w:pPr>
                  <w:r w:rsidRPr="00F43187">
                    <w:rPr>
                      <w:b/>
                      <w:sz w:val="20"/>
                      <w:szCs w:val="20"/>
                    </w:rPr>
                    <w:t>4.1.4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3E56" w:rsidRPr="00F43187" w:rsidRDefault="00613E56" w:rsidP="00824D6F">
                  <w:pPr>
                    <w:pStyle w:val="Style8"/>
                    <w:shd w:val="clear" w:color="auto" w:fill="auto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31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населенного пункта</w:t>
                  </w:r>
                </w:p>
              </w:tc>
              <w:tc>
                <w:tcPr>
                  <w:tcW w:w="31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613E56" w:rsidRPr="00F43187" w:rsidRDefault="00613E56" w:rsidP="00824D6F">
                  <w:pPr>
                    <w:ind w:left="137" w:right="227"/>
                    <w:rPr>
                      <w:b/>
                      <w:bCs/>
                      <w:sz w:val="20"/>
                      <w:szCs w:val="20"/>
                    </w:rPr>
                  </w:pPr>
                  <w:r w:rsidRPr="00F43187">
                    <w:rPr>
                      <w:b/>
                      <w:bCs/>
                      <w:sz w:val="20"/>
                      <w:szCs w:val="20"/>
                    </w:rPr>
                    <w:t xml:space="preserve"> Городское поселение/поселок</w:t>
                  </w:r>
                </w:p>
              </w:tc>
            </w:tr>
            <w:tr w:rsidR="00613E56" w:rsidRPr="00F43187" w:rsidTr="00B55128">
              <w:trPr>
                <w:trHeight w:val="207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13E56" w:rsidRPr="00F43187" w:rsidRDefault="00613E56" w:rsidP="00824D6F">
                  <w:pPr>
                    <w:rPr>
                      <w:b/>
                      <w:sz w:val="20"/>
                      <w:szCs w:val="20"/>
                    </w:rPr>
                  </w:pPr>
                  <w:r w:rsidRPr="00F43187">
                    <w:rPr>
                      <w:b/>
                      <w:sz w:val="20"/>
                      <w:szCs w:val="20"/>
                    </w:rPr>
                    <w:t>4.1.5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3E56" w:rsidRPr="00F43187" w:rsidRDefault="00613E56" w:rsidP="00824D6F">
                  <w:pPr>
                    <w:pStyle w:val="Style8"/>
                    <w:shd w:val="clear" w:color="auto" w:fill="auto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31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населенного пункта</w:t>
                  </w:r>
                </w:p>
              </w:tc>
              <w:tc>
                <w:tcPr>
                  <w:tcW w:w="31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613E56" w:rsidRPr="00F43187" w:rsidRDefault="00613E56" w:rsidP="00561C23">
                  <w:pPr>
                    <w:ind w:left="137" w:right="227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F43187">
                    <w:rPr>
                      <w:b/>
                      <w:bCs/>
                      <w:sz w:val="20"/>
                      <w:szCs w:val="20"/>
                    </w:rPr>
                    <w:t>Икша</w:t>
                  </w:r>
                  <w:proofErr w:type="spellEnd"/>
                  <w:r w:rsidRPr="00F43187">
                    <w:rPr>
                      <w:b/>
                      <w:bCs/>
                      <w:sz w:val="20"/>
                      <w:szCs w:val="20"/>
                    </w:rPr>
                    <w:t>/ ОПХ «</w:t>
                  </w:r>
                  <w:proofErr w:type="spellStart"/>
                  <w:r w:rsidRPr="00F43187">
                    <w:rPr>
                      <w:b/>
                      <w:bCs/>
                      <w:sz w:val="20"/>
                      <w:szCs w:val="20"/>
                    </w:rPr>
                    <w:t>Ермолино</w:t>
                  </w:r>
                  <w:proofErr w:type="spellEnd"/>
                  <w:r w:rsidRPr="00F43187">
                    <w:rPr>
                      <w:b/>
                      <w:bCs/>
                      <w:sz w:val="20"/>
                      <w:szCs w:val="20"/>
                    </w:rPr>
                    <w:t>»</w:t>
                  </w:r>
                </w:p>
              </w:tc>
            </w:tr>
            <w:tr w:rsidR="00613E56" w:rsidRPr="00F43187" w:rsidTr="00B55128">
              <w:trPr>
                <w:trHeight w:val="230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13E56" w:rsidRPr="00F43187" w:rsidRDefault="00613E56" w:rsidP="00824D6F">
                  <w:pPr>
                    <w:rPr>
                      <w:b/>
                      <w:sz w:val="20"/>
                      <w:szCs w:val="20"/>
                    </w:rPr>
                  </w:pPr>
                  <w:r w:rsidRPr="00F43187">
                    <w:rPr>
                      <w:b/>
                      <w:sz w:val="20"/>
                      <w:szCs w:val="20"/>
                    </w:rPr>
                    <w:t>4.1.6</w:t>
                  </w:r>
                </w:p>
              </w:tc>
              <w:tc>
                <w:tcPr>
                  <w:tcW w:w="3685" w:type="dxa"/>
                </w:tcPr>
                <w:p w:rsidR="00613E56" w:rsidRPr="00F43187" w:rsidRDefault="00613E56" w:rsidP="00824D6F">
                  <w:pPr>
                    <w:pStyle w:val="Style8"/>
                    <w:shd w:val="clear" w:color="auto" w:fill="auto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31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Элемент улично-дорожной сети </w:t>
                  </w:r>
                </w:p>
              </w:tc>
              <w:tc>
                <w:tcPr>
                  <w:tcW w:w="31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613E56" w:rsidRPr="00F43187" w:rsidRDefault="00613E56" w:rsidP="00824D6F">
                  <w:pPr>
                    <w:ind w:left="137" w:right="227"/>
                    <w:rPr>
                      <w:b/>
                      <w:bCs/>
                      <w:sz w:val="20"/>
                      <w:szCs w:val="20"/>
                    </w:rPr>
                  </w:pPr>
                  <w:r w:rsidRPr="00F43187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613E56" w:rsidRPr="00F43187" w:rsidTr="00B55128">
              <w:trPr>
                <w:trHeight w:val="207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13E56" w:rsidRPr="00F43187" w:rsidRDefault="00613E56" w:rsidP="00824D6F">
                  <w:pPr>
                    <w:rPr>
                      <w:b/>
                      <w:sz w:val="20"/>
                      <w:szCs w:val="20"/>
                    </w:rPr>
                  </w:pPr>
                  <w:r w:rsidRPr="00F43187">
                    <w:rPr>
                      <w:b/>
                      <w:sz w:val="20"/>
                      <w:szCs w:val="20"/>
                    </w:rPr>
                    <w:t>4.1.7</w:t>
                  </w:r>
                </w:p>
              </w:tc>
              <w:tc>
                <w:tcPr>
                  <w:tcW w:w="3685" w:type="dxa"/>
                </w:tcPr>
                <w:p w:rsidR="00613E56" w:rsidRPr="00F43187" w:rsidRDefault="00613E56" w:rsidP="00796F43">
                  <w:pPr>
                    <w:pStyle w:val="Style8"/>
                    <w:shd w:val="clear" w:color="auto" w:fill="auto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31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элемента улично-дорожной сети</w:t>
                  </w:r>
                </w:p>
              </w:tc>
              <w:tc>
                <w:tcPr>
                  <w:tcW w:w="31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613E56" w:rsidRPr="00F43187" w:rsidRDefault="00613E56" w:rsidP="00561C23">
                  <w:pPr>
                    <w:ind w:left="137" w:right="227"/>
                    <w:rPr>
                      <w:b/>
                      <w:bCs/>
                      <w:sz w:val="20"/>
                      <w:szCs w:val="20"/>
                    </w:rPr>
                  </w:pPr>
                  <w:r w:rsidRPr="00F43187">
                    <w:rPr>
                      <w:b/>
                      <w:bCs/>
                      <w:sz w:val="20"/>
                      <w:szCs w:val="20"/>
                    </w:rPr>
                    <w:t xml:space="preserve"> -</w:t>
                  </w:r>
                </w:p>
              </w:tc>
            </w:tr>
            <w:tr w:rsidR="00613E56" w:rsidRPr="00F43187" w:rsidTr="00B55128">
              <w:trPr>
                <w:trHeight w:val="18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13E56" w:rsidRPr="00F43187" w:rsidRDefault="00613E56" w:rsidP="00824D6F">
                  <w:pPr>
                    <w:rPr>
                      <w:b/>
                      <w:sz w:val="20"/>
                      <w:szCs w:val="20"/>
                    </w:rPr>
                  </w:pPr>
                  <w:r w:rsidRPr="00F43187">
                    <w:rPr>
                      <w:b/>
                      <w:sz w:val="20"/>
                      <w:szCs w:val="20"/>
                    </w:rPr>
                    <w:t>4.1.8</w:t>
                  </w:r>
                </w:p>
              </w:tc>
              <w:tc>
                <w:tcPr>
                  <w:tcW w:w="3685" w:type="dxa"/>
                </w:tcPr>
                <w:p w:rsidR="00613E56" w:rsidRPr="00F43187" w:rsidRDefault="00613E56" w:rsidP="00824D6F">
                  <w:pPr>
                    <w:pStyle w:val="Style8"/>
                    <w:shd w:val="clear" w:color="auto" w:fill="auto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31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Тип здания (сооружения) </w:t>
                  </w:r>
                </w:p>
              </w:tc>
              <w:tc>
                <w:tcPr>
                  <w:tcW w:w="31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613E56" w:rsidRPr="00F43187" w:rsidRDefault="00E50F95" w:rsidP="00E50F95">
                  <w:pPr>
                    <w:ind w:left="137" w:right="227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Жилые</w:t>
                  </w:r>
                  <w:r w:rsidR="00613E56" w:rsidRPr="00F43187">
                    <w:rPr>
                      <w:b/>
                      <w:bCs/>
                      <w:sz w:val="20"/>
                      <w:szCs w:val="20"/>
                    </w:rPr>
                    <w:t xml:space="preserve"> дом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а</w:t>
                  </w:r>
                </w:p>
              </w:tc>
            </w:tr>
            <w:tr w:rsidR="00613E56" w:rsidRPr="00F43187" w:rsidTr="00B55128">
              <w:trPr>
                <w:trHeight w:val="184"/>
              </w:trPr>
              <w:tc>
                <w:tcPr>
                  <w:tcW w:w="704" w:type="dxa"/>
                  <w:tcBorders>
                    <w:bottom w:val="nil"/>
                  </w:tcBorders>
                  <w:shd w:val="clear" w:color="auto" w:fill="FFFFFF"/>
                </w:tcPr>
                <w:p w:rsidR="00613E56" w:rsidRPr="00F43187" w:rsidRDefault="00613E56" w:rsidP="00824D6F">
                  <w:pPr>
                    <w:rPr>
                      <w:sz w:val="20"/>
                      <w:szCs w:val="20"/>
                    </w:rPr>
                  </w:pPr>
                  <w:r w:rsidRPr="00F43187">
                    <w:rPr>
                      <w:b/>
                      <w:sz w:val="20"/>
                      <w:szCs w:val="20"/>
                    </w:rPr>
                    <w:t>4.1.9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13E56" w:rsidRPr="00F43187" w:rsidRDefault="00613E56" w:rsidP="00824D6F">
                  <w:pPr>
                    <w:pStyle w:val="Style8"/>
                    <w:shd w:val="clear" w:color="auto" w:fill="auto"/>
                    <w:spacing w:before="0" w:line="240" w:lineRule="auto"/>
                    <w:ind w:firstLine="3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31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Индивидуализирующее объект, группу объектов капитального строительства коммерческое обозначение</w:t>
                  </w:r>
                </w:p>
              </w:tc>
              <w:tc>
                <w:tcPr>
                  <w:tcW w:w="31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613E56" w:rsidRPr="00F43187" w:rsidRDefault="00613E56" w:rsidP="00561C23">
                  <w:pPr>
                    <w:ind w:left="137" w:right="227"/>
                    <w:rPr>
                      <w:b/>
                      <w:bCs/>
                      <w:sz w:val="20"/>
                      <w:szCs w:val="20"/>
                    </w:rPr>
                  </w:pPr>
                  <w:r w:rsidRPr="00F43187">
                    <w:rPr>
                      <w:b/>
                      <w:bCs/>
                      <w:sz w:val="20"/>
                      <w:szCs w:val="20"/>
                    </w:rPr>
                    <w:t xml:space="preserve"> ЖК «Северное сияние»</w:t>
                  </w:r>
                </w:p>
              </w:tc>
            </w:tr>
            <w:tr w:rsidR="00613E56" w:rsidRPr="00F43187" w:rsidTr="00B55128">
              <w:trPr>
                <w:trHeight w:val="18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13E56" w:rsidRPr="00F43187" w:rsidRDefault="00613E56" w:rsidP="00824D6F">
                  <w:pPr>
                    <w:rPr>
                      <w:b/>
                      <w:sz w:val="20"/>
                      <w:szCs w:val="20"/>
                    </w:rPr>
                  </w:pPr>
                  <w:r w:rsidRPr="00F43187">
                    <w:rPr>
                      <w:b/>
                      <w:sz w:val="20"/>
                      <w:szCs w:val="20"/>
                    </w:rPr>
                    <w:t>4.1.10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3E56" w:rsidRPr="00F43187" w:rsidRDefault="00613E56" w:rsidP="00824D6F">
                  <w:pPr>
                    <w:pStyle w:val="Style8"/>
                    <w:shd w:val="clear" w:color="auto" w:fill="auto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31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 ввода объекта капитального строительства в эксплуатацию</w:t>
                  </w:r>
                </w:p>
              </w:tc>
              <w:tc>
                <w:tcPr>
                  <w:tcW w:w="31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613E56" w:rsidRPr="00F43187" w:rsidRDefault="00613E56" w:rsidP="00824D6F">
                  <w:pPr>
                    <w:ind w:left="137" w:right="227"/>
                    <w:rPr>
                      <w:b/>
                      <w:bCs/>
                      <w:sz w:val="20"/>
                      <w:szCs w:val="20"/>
                    </w:rPr>
                  </w:pPr>
                  <w:r w:rsidRPr="00F43187">
                    <w:rPr>
                      <w:b/>
                      <w:sz w:val="20"/>
                      <w:szCs w:val="20"/>
                      <w:lang w:val="en-US"/>
                    </w:rPr>
                    <w:t>III</w:t>
                  </w:r>
                  <w:r w:rsidRPr="00F43187">
                    <w:rPr>
                      <w:b/>
                      <w:sz w:val="20"/>
                      <w:szCs w:val="20"/>
                    </w:rPr>
                    <w:t xml:space="preserve"> квартал 2016 года</w:t>
                  </w:r>
                </w:p>
              </w:tc>
            </w:tr>
            <w:tr w:rsidR="00613E56" w:rsidRPr="00F43187" w:rsidTr="00B55128">
              <w:trPr>
                <w:trHeight w:val="18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13E56" w:rsidRPr="00F43187" w:rsidRDefault="00613E56" w:rsidP="00824D6F">
                  <w:pPr>
                    <w:rPr>
                      <w:sz w:val="20"/>
                      <w:szCs w:val="20"/>
                    </w:rPr>
                  </w:pPr>
                  <w:r w:rsidRPr="00F43187">
                    <w:rPr>
                      <w:b/>
                      <w:sz w:val="20"/>
                      <w:szCs w:val="20"/>
                    </w:rPr>
                    <w:t>4.1.11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13E56" w:rsidRPr="00F43187" w:rsidRDefault="00613E56" w:rsidP="00824D6F">
                  <w:pPr>
                    <w:pStyle w:val="Style8"/>
                    <w:shd w:val="clear" w:color="auto" w:fill="auto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31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выдачи разрешения на ввод объекта капитального строительства в эксплуатацию</w:t>
                  </w:r>
                </w:p>
              </w:tc>
              <w:tc>
                <w:tcPr>
                  <w:tcW w:w="31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613E56" w:rsidRPr="00F43187" w:rsidRDefault="00613E56" w:rsidP="00824D6F">
                  <w:pPr>
                    <w:ind w:left="137" w:right="227"/>
                    <w:rPr>
                      <w:b/>
                      <w:bCs/>
                      <w:sz w:val="20"/>
                      <w:szCs w:val="20"/>
                    </w:rPr>
                  </w:pPr>
                  <w:r w:rsidRPr="00F43187">
                    <w:rPr>
                      <w:b/>
                      <w:bCs/>
                      <w:sz w:val="20"/>
                      <w:szCs w:val="20"/>
                    </w:rPr>
                    <w:t>07 сентября 2016 г</w:t>
                  </w:r>
                </w:p>
              </w:tc>
            </w:tr>
            <w:tr w:rsidR="00613E56" w:rsidRPr="00F43187" w:rsidTr="00B55128">
              <w:trPr>
                <w:trHeight w:val="18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613E56" w:rsidRPr="00F43187" w:rsidRDefault="00613E56" w:rsidP="00824D6F">
                  <w:pPr>
                    <w:rPr>
                      <w:sz w:val="20"/>
                      <w:szCs w:val="20"/>
                    </w:rPr>
                  </w:pPr>
                  <w:r w:rsidRPr="00F43187">
                    <w:rPr>
                      <w:b/>
                      <w:sz w:val="20"/>
                      <w:szCs w:val="20"/>
                    </w:rPr>
                    <w:t>4.1.12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613E56" w:rsidRPr="00F43187" w:rsidRDefault="00613E56" w:rsidP="00824D6F">
                  <w:pPr>
                    <w:rPr>
                      <w:sz w:val="20"/>
                      <w:szCs w:val="20"/>
                    </w:rPr>
                  </w:pPr>
                  <w:r w:rsidRPr="00F43187">
                    <w:rPr>
                      <w:sz w:val="20"/>
                      <w:szCs w:val="20"/>
                    </w:rPr>
                    <w:t>Номер разрешения на ввод объекта капитального строительства в эксплуатацию</w:t>
                  </w:r>
                </w:p>
              </w:tc>
              <w:tc>
                <w:tcPr>
                  <w:tcW w:w="31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613E56" w:rsidRPr="00F43187" w:rsidRDefault="00613E56" w:rsidP="00561C23">
                  <w:pPr>
                    <w:ind w:left="137" w:right="227"/>
                    <w:rPr>
                      <w:b/>
                      <w:bCs/>
                      <w:sz w:val="20"/>
                      <w:szCs w:val="20"/>
                    </w:rPr>
                  </w:pPr>
                  <w:r w:rsidRPr="00F4318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43187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43187">
                    <w:rPr>
                      <w:b/>
                      <w:sz w:val="20"/>
                      <w:szCs w:val="20"/>
                      <w:lang w:val="en-US"/>
                    </w:rPr>
                    <w:t>RU</w:t>
                  </w:r>
                  <w:r w:rsidRPr="00F43187">
                    <w:rPr>
                      <w:b/>
                      <w:sz w:val="20"/>
                      <w:szCs w:val="20"/>
                    </w:rPr>
                    <w:t>50-03-5976-2016</w:t>
                  </w:r>
                </w:p>
              </w:tc>
            </w:tr>
            <w:tr w:rsidR="00613E56" w:rsidRPr="00F43187" w:rsidTr="00B55128">
              <w:trPr>
                <w:trHeight w:val="690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613E56" w:rsidRPr="00F43187" w:rsidRDefault="00613E56" w:rsidP="00824D6F">
                  <w:pPr>
                    <w:rPr>
                      <w:sz w:val="20"/>
                      <w:szCs w:val="20"/>
                    </w:rPr>
                  </w:pPr>
                  <w:r w:rsidRPr="00F43187">
                    <w:rPr>
                      <w:b/>
                      <w:sz w:val="20"/>
                      <w:szCs w:val="20"/>
                    </w:rPr>
                    <w:t>4.1.13</w:t>
                  </w:r>
                </w:p>
              </w:tc>
              <w:tc>
                <w:tcPr>
                  <w:tcW w:w="3685" w:type="dxa"/>
                  <w:shd w:val="clear" w:color="auto" w:fill="FFFFFF" w:themeFill="background1"/>
                </w:tcPr>
                <w:p w:rsidR="00B55128" w:rsidRPr="00F43187" w:rsidRDefault="00613E56" w:rsidP="00824D6F">
                  <w:pPr>
                    <w:rPr>
                      <w:sz w:val="20"/>
                      <w:szCs w:val="20"/>
                    </w:rPr>
                  </w:pPr>
                  <w:r w:rsidRPr="00F43187">
                    <w:rPr>
                      <w:sz w:val="20"/>
                      <w:szCs w:val="20"/>
                    </w:rPr>
                    <w:t>Орган, выдавший разрешение на ввод объекта капитального строительства в эксплуатацию</w:t>
                  </w:r>
                </w:p>
              </w:tc>
              <w:tc>
                <w:tcPr>
                  <w:tcW w:w="3149" w:type="dxa"/>
                  <w:shd w:val="clear" w:color="auto" w:fill="FFFFFF" w:themeFill="background1"/>
                </w:tcPr>
                <w:p w:rsidR="00613E56" w:rsidRPr="00F43187" w:rsidRDefault="00613E56" w:rsidP="00824D6F">
                  <w:pPr>
                    <w:ind w:left="137" w:right="227"/>
                    <w:rPr>
                      <w:b/>
                      <w:bCs/>
                      <w:sz w:val="20"/>
                      <w:szCs w:val="20"/>
                    </w:rPr>
                  </w:pPr>
                  <w:r w:rsidRPr="00F43187">
                    <w:rPr>
                      <w:b/>
                      <w:sz w:val="20"/>
                      <w:szCs w:val="20"/>
                    </w:rPr>
                    <w:t>Министерство строительного комплекса московской области</w:t>
                  </w:r>
                </w:p>
              </w:tc>
            </w:tr>
            <w:tr w:rsidR="00EA25C4" w:rsidRPr="00F43187" w:rsidTr="00EA25C4">
              <w:trPr>
                <w:trHeight w:val="80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EA25C4" w:rsidRPr="00F43187" w:rsidRDefault="00EA25C4" w:rsidP="00EA25C4">
                  <w:pPr>
                    <w:rPr>
                      <w:b/>
                      <w:sz w:val="20"/>
                      <w:szCs w:val="20"/>
                    </w:rPr>
                  </w:pPr>
                  <w:r w:rsidRPr="00F43187">
                    <w:rPr>
                      <w:b/>
                      <w:sz w:val="20"/>
                      <w:szCs w:val="20"/>
                    </w:rPr>
                    <w:t>4.</w:t>
                  </w: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F43187">
                    <w:rPr>
                      <w:b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3685" w:type="dxa"/>
                  <w:shd w:val="clear" w:color="auto" w:fill="FFFFFF" w:themeFill="background1"/>
                </w:tcPr>
                <w:p w:rsidR="00EA25C4" w:rsidRPr="00F43187" w:rsidRDefault="00EA25C4" w:rsidP="00D26A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31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объекта капитального строительства</w:t>
                  </w:r>
                </w:p>
              </w:tc>
              <w:tc>
                <w:tcPr>
                  <w:tcW w:w="3149" w:type="dxa"/>
                  <w:shd w:val="clear" w:color="auto" w:fill="FFFFFF" w:themeFill="background1"/>
                </w:tcPr>
                <w:p w:rsidR="00EA25C4" w:rsidRPr="00EA25C4" w:rsidRDefault="00EA25C4" w:rsidP="00EA25C4">
                  <w:pPr>
                    <w:ind w:left="137" w:right="227"/>
                    <w:rPr>
                      <w:b/>
                      <w:sz w:val="20"/>
                      <w:szCs w:val="20"/>
                    </w:rPr>
                  </w:pPr>
                  <w:r w:rsidRPr="00F43187">
                    <w:rPr>
                      <w:b/>
                      <w:sz w:val="20"/>
                      <w:szCs w:val="20"/>
                    </w:rPr>
                    <w:t xml:space="preserve">Двухэтажный жилой </w:t>
                  </w:r>
                  <w:r>
                    <w:rPr>
                      <w:b/>
                      <w:sz w:val="20"/>
                      <w:szCs w:val="20"/>
                    </w:rPr>
                    <w:t>6</w:t>
                  </w:r>
                  <w:r w:rsidRPr="00F43187">
                    <w:rPr>
                      <w:b/>
                      <w:sz w:val="20"/>
                      <w:szCs w:val="20"/>
                    </w:rPr>
                    <w:t>-</w:t>
                  </w:r>
                  <w:r>
                    <w:rPr>
                      <w:b/>
                      <w:sz w:val="20"/>
                      <w:szCs w:val="20"/>
                    </w:rPr>
                    <w:t>ти</w:t>
                  </w:r>
                  <w:r w:rsidRPr="00F43187">
                    <w:rPr>
                      <w:b/>
                      <w:sz w:val="20"/>
                      <w:szCs w:val="20"/>
                    </w:rPr>
                    <w:t xml:space="preserve"> секционной сблокированный дом – 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Pr="00F43187">
                    <w:rPr>
                      <w:b/>
                      <w:sz w:val="20"/>
                      <w:szCs w:val="20"/>
                    </w:rPr>
                    <w:t xml:space="preserve"> штук</w:t>
                  </w:r>
                  <w:r>
                    <w:rPr>
                      <w:b/>
                      <w:sz w:val="20"/>
                      <w:szCs w:val="20"/>
                    </w:rPr>
                    <w:t>а</w:t>
                  </w:r>
                  <w:r w:rsidRPr="00F43187">
                    <w:rPr>
                      <w:b/>
                      <w:sz w:val="20"/>
                      <w:szCs w:val="20"/>
                    </w:rPr>
                    <w:t xml:space="preserve">, Двухэтажный шестисекционный сблокированный дом – 1 штука, </w:t>
                  </w:r>
                  <w:r>
                    <w:rPr>
                      <w:b/>
                      <w:sz w:val="20"/>
                      <w:szCs w:val="20"/>
                    </w:rPr>
                    <w:t>Двухэтажный жилой дом –дуплекс -1 штука,</w:t>
                  </w:r>
                  <w:r w:rsidRPr="00F43187">
                    <w:rPr>
                      <w:b/>
                      <w:sz w:val="20"/>
                      <w:szCs w:val="20"/>
                    </w:rPr>
                    <w:t xml:space="preserve"> Инженерные сети и инженерные сооружения</w:t>
                  </w:r>
                  <w:r>
                    <w:rPr>
                      <w:b/>
                      <w:sz w:val="20"/>
                      <w:szCs w:val="20"/>
                    </w:rPr>
                    <w:t xml:space="preserve">,  </w:t>
                  </w:r>
                </w:p>
              </w:tc>
            </w:tr>
            <w:tr w:rsidR="00EA25C4" w:rsidRPr="00F43187" w:rsidTr="00B55128">
              <w:trPr>
                <w:trHeight w:val="140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EA25C4" w:rsidRPr="00F43187" w:rsidRDefault="00EA25C4" w:rsidP="00D26AE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4.2</w:t>
                  </w:r>
                  <w:r w:rsidRPr="00F43187">
                    <w:rPr>
                      <w:b/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3685" w:type="dxa"/>
                  <w:shd w:val="clear" w:color="auto" w:fill="FFFFFF" w:themeFill="background1"/>
                </w:tcPr>
                <w:p w:rsidR="00EA25C4" w:rsidRPr="00F43187" w:rsidRDefault="00EA25C4" w:rsidP="00D26A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31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Субъект Российской Федерации</w:t>
                  </w:r>
                </w:p>
              </w:tc>
              <w:tc>
                <w:tcPr>
                  <w:tcW w:w="3149" w:type="dxa"/>
                  <w:shd w:val="clear" w:color="auto" w:fill="FFFFFF" w:themeFill="background1"/>
                </w:tcPr>
                <w:p w:rsidR="00EA25C4" w:rsidRPr="00F43187" w:rsidRDefault="00EA25C4" w:rsidP="00D26AE7">
                  <w:pPr>
                    <w:ind w:left="137" w:right="227"/>
                    <w:rPr>
                      <w:b/>
                      <w:bCs/>
                      <w:sz w:val="20"/>
                      <w:szCs w:val="20"/>
                    </w:rPr>
                  </w:pPr>
                  <w:r w:rsidRPr="00F43187">
                    <w:rPr>
                      <w:b/>
                      <w:bCs/>
                      <w:sz w:val="20"/>
                      <w:szCs w:val="20"/>
                    </w:rPr>
                    <w:t xml:space="preserve"> Московская область</w:t>
                  </w:r>
                </w:p>
              </w:tc>
            </w:tr>
            <w:tr w:rsidR="00EA25C4" w:rsidRPr="00F43187" w:rsidTr="00B55128">
              <w:trPr>
                <w:trHeight w:val="100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EA25C4" w:rsidRPr="00F43187" w:rsidRDefault="00EA25C4" w:rsidP="00D26AE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4.2</w:t>
                  </w:r>
                  <w:r w:rsidRPr="00F43187">
                    <w:rPr>
                      <w:b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3685" w:type="dxa"/>
                  <w:shd w:val="clear" w:color="auto" w:fill="FFFFFF" w:themeFill="background1"/>
                </w:tcPr>
                <w:p w:rsidR="00EA25C4" w:rsidRPr="00F43187" w:rsidRDefault="00EA25C4" w:rsidP="00D26A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31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Район субъекта Российской Федерации</w:t>
                  </w:r>
                </w:p>
              </w:tc>
              <w:tc>
                <w:tcPr>
                  <w:tcW w:w="3149" w:type="dxa"/>
                  <w:shd w:val="clear" w:color="auto" w:fill="FFFFFF" w:themeFill="background1"/>
                </w:tcPr>
                <w:p w:rsidR="00EA25C4" w:rsidRPr="00F43187" w:rsidRDefault="00EA25C4" w:rsidP="00D26AE7">
                  <w:pPr>
                    <w:ind w:left="137" w:right="227"/>
                    <w:rPr>
                      <w:b/>
                      <w:bCs/>
                      <w:sz w:val="20"/>
                      <w:szCs w:val="20"/>
                    </w:rPr>
                  </w:pPr>
                  <w:r w:rsidRPr="00F43187">
                    <w:rPr>
                      <w:b/>
                      <w:sz w:val="20"/>
                      <w:szCs w:val="20"/>
                    </w:rPr>
                    <w:t>Дмитровский район</w:t>
                  </w:r>
                </w:p>
              </w:tc>
            </w:tr>
            <w:tr w:rsidR="00EA25C4" w:rsidRPr="00F43187" w:rsidTr="00B55128">
              <w:trPr>
                <w:trHeight w:val="110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EA25C4" w:rsidRPr="00F43187" w:rsidRDefault="00EA25C4" w:rsidP="00D26AE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4.2</w:t>
                  </w:r>
                  <w:r w:rsidRPr="00F43187">
                    <w:rPr>
                      <w:b/>
                      <w:sz w:val="20"/>
                      <w:szCs w:val="20"/>
                    </w:rPr>
                    <w:t>.4</w:t>
                  </w:r>
                </w:p>
              </w:tc>
              <w:tc>
                <w:tcPr>
                  <w:tcW w:w="3685" w:type="dxa"/>
                  <w:shd w:val="clear" w:color="auto" w:fill="FFFFFF" w:themeFill="background1"/>
                </w:tcPr>
                <w:p w:rsidR="00EA25C4" w:rsidRPr="00F43187" w:rsidRDefault="00EA25C4" w:rsidP="00D26A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31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населенного пункта</w:t>
                  </w:r>
                </w:p>
              </w:tc>
              <w:tc>
                <w:tcPr>
                  <w:tcW w:w="3149" w:type="dxa"/>
                  <w:shd w:val="clear" w:color="auto" w:fill="FFFFFF" w:themeFill="background1"/>
                </w:tcPr>
                <w:p w:rsidR="00EA25C4" w:rsidRPr="00F43187" w:rsidRDefault="00EA25C4" w:rsidP="00D26AE7">
                  <w:pPr>
                    <w:ind w:left="137" w:right="227"/>
                    <w:rPr>
                      <w:b/>
                      <w:bCs/>
                      <w:sz w:val="20"/>
                      <w:szCs w:val="20"/>
                    </w:rPr>
                  </w:pPr>
                  <w:r w:rsidRPr="00F43187">
                    <w:rPr>
                      <w:b/>
                      <w:bCs/>
                      <w:sz w:val="20"/>
                      <w:szCs w:val="20"/>
                    </w:rPr>
                    <w:t xml:space="preserve"> Городское поселение/поселок</w:t>
                  </w:r>
                </w:p>
              </w:tc>
            </w:tr>
            <w:tr w:rsidR="00EA25C4" w:rsidRPr="00F43187" w:rsidTr="00B55128">
              <w:trPr>
                <w:trHeight w:val="110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EA25C4" w:rsidRPr="00F43187" w:rsidRDefault="00EA25C4" w:rsidP="00D26AE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4.2</w:t>
                  </w:r>
                  <w:r w:rsidRPr="00F43187">
                    <w:rPr>
                      <w:b/>
                      <w:sz w:val="20"/>
                      <w:szCs w:val="20"/>
                    </w:rPr>
                    <w:t>.5</w:t>
                  </w:r>
                </w:p>
              </w:tc>
              <w:tc>
                <w:tcPr>
                  <w:tcW w:w="3685" w:type="dxa"/>
                  <w:shd w:val="clear" w:color="auto" w:fill="FFFFFF" w:themeFill="background1"/>
                </w:tcPr>
                <w:p w:rsidR="00EA25C4" w:rsidRPr="00F43187" w:rsidRDefault="00EA25C4" w:rsidP="00D26A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31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населенного пункта</w:t>
                  </w:r>
                </w:p>
              </w:tc>
              <w:tc>
                <w:tcPr>
                  <w:tcW w:w="3149" w:type="dxa"/>
                  <w:shd w:val="clear" w:color="auto" w:fill="FFFFFF" w:themeFill="background1"/>
                </w:tcPr>
                <w:p w:rsidR="00EA25C4" w:rsidRPr="00F43187" w:rsidRDefault="00EA25C4" w:rsidP="00D26AE7">
                  <w:pPr>
                    <w:ind w:left="137" w:right="227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F43187">
                    <w:rPr>
                      <w:b/>
                      <w:bCs/>
                      <w:sz w:val="20"/>
                      <w:szCs w:val="20"/>
                    </w:rPr>
                    <w:t>Икша</w:t>
                  </w:r>
                  <w:proofErr w:type="spellEnd"/>
                  <w:r w:rsidRPr="00F43187">
                    <w:rPr>
                      <w:b/>
                      <w:bCs/>
                      <w:sz w:val="20"/>
                      <w:szCs w:val="20"/>
                    </w:rPr>
                    <w:t>/ ОПХ «</w:t>
                  </w:r>
                  <w:proofErr w:type="spellStart"/>
                  <w:r w:rsidRPr="00F43187">
                    <w:rPr>
                      <w:b/>
                      <w:bCs/>
                      <w:sz w:val="20"/>
                      <w:szCs w:val="20"/>
                    </w:rPr>
                    <w:t>Ермолино</w:t>
                  </w:r>
                  <w:proofErr w:type="spellEnd"/>
                  <w:r w:rsidRPr="00F43187">
                    <w:rPr>
                      <w:b/>
                      <w:bCs/>
                      <w:sz w:val="20"/>
                      <w:szCs w:val="20"/>
                    </w:rPr>
                    <w:t>»</w:t>
                  </w:r>
                </w:p>
              </w:tc>
            </w:tr>
            <w:tr w:rsidR="00EA25C4" w:rsidRPr="00F43187" w:rsidTr="00EA25C4">
              <w:trPr>
                <w:trHeight w:val="140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EA25C4" w:rsidRPr="00F43187" w:rsidRDefault="00EA25C4" w:rsidP="00D26AE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4.2</w:t>
                  </w:r>
                  <w:r w:rsidRPr="00F43187">
                    <w:rPr>
                      <w:b/>
                      <w:sz w:val="20"/>
                      <w:szCs w:val="20"/>
                    </w:rPr>
                    <w:t>.6</w:t>
                  </w:r>
                </w:p>
              </w:tc>
              <w:tc>
                <w:tcPr>
                  <w:tcW w:w="3685" w:type="dxa"/>
                  <w:shd w:val="clear" w:color="auto" w:fill="FFFFFF" w:themeFill="background1"/>
                </w:tcPr>
                <w:p w:rsidR="00EA25C4" w:rsidRPr="00F43187" w:rsidRDefault="00EA25C4" w:rsidP="00D26A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31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Элемент улично-дорожной сети </w:t>
                  </w:r>
                </w:p>
              </w:tc>
              <w:tc>
                <w:tcPr>
                  <w:tcW w:w="3149" w:type="dxa"/>
                  <w:shd w:val="clear" w:color="auto" w:fill="FFFFFF" w:themeFill="background1"/>
                </w:tcPr>
                <w:p w:rsidR="00EA25C4" w:rsidRPr="00F43187" w:rsidRDefault="00EA25C4" w:rsidP="00D26AE7">
                  <w:pPr>
                    <w:ind w:left="137" w:right="227"/>
                    <w:rPr>
                      <w:b/>
                      <w:bCs/>
                      <w:sz w:val="20"/>
                      <w:szCs w:val="20"/>
                    </w:rPr>
                  </w:pPr>
                  <w:r w:rsidRPr="00F43187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EA25C4" w:rsidRPr="00F43187" w:rsidTr="00B55128">
              <w:trPr>
                <w:trHeight w:val="80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EA25C4" w:rsidRPr="00F43187" w:rsidRDefault="00EA25C4" w:rsidP="00D26AE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4.2</w:t>
                  </w:r>
                  <w:r w:rsidRPr="00F43187">
                    <w:rPr>
                      <w:b/>
                      <w:sz w:val="20"/>
                      <w:szCs w:val="20"/>
                    </w:rPr>
                    <w:t>.7</w:t>
                  </w:r>
                </w:p>
              </w:tc>
              <w:tc>
                <w:tcPr>
                  <w:tcW w:w="3685" w:type="dxa"/>
                  <w:shd w:val="clear" w:color="auto" w:fill="FFFFFF" w:themeFill="background1"/>
                </w:tcPr>
                <w:p w:rsidR="00EA25C4" w:rsidRPr="00F43187" w:rsidRDefault="00EA25C4" w:rsidP="00D26A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31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элемента улично-дорожной сети</w:t>
                  </w:r>
                </w:p>
              </w:tc>
              <w:tc>
                <w:tcPr>
                  <w:tcW w:w="3149" w:type="dxa"/>
                  <w:shd w:val="clear" w:color="auto" w:fill="FFFFFF" w:themeFill="background1"/>
                </w:tcPr>
                <w:p w:rsidR="00EA25C4" w:rsidRPr="00F43187" w:rsidRDefault="00EA25C4" w:rsidP="00D26AE7">
                  <w:pPr>
                    <w:ind w:left="137" w:right="227"/>
                    <w:rPr>
                      <w:b/>
                      <w:bCs/>
                      <w:sz w:val="20"/>
                      <w:szCs w:val="20"/>
                    </w:rPr>
                  </w:pPr>
                  <w:r w:rsidRPr="00F43187">
                    <w:rPr>
                      <w:b/>
                      <w:bCs/>
                      <w:sz w:val="20"/>
                      <w:szCs w:val="20"/>
                    </w:rPr>
                    <w:t xml:space="preserve"> -</w:t>
                  </w:r>
                </w:p>
              </w:tc>
            </w:tr>
            <w:tr w:rsidR="00EA25C4" w:rsidRPr="00F43187" w:rsidTr="00B55128">
              <w:trPr>
                <w:trHeight w:val="100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EA25C4" w:rsidRPr="00F43187" w:rsidRDefault="00EA25C4" w:rsidP="00D26AE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4.2</w:t>
                  </w:r>
                  <w:r w:rsidRPr="00F43187">
                    <w:rPr>
                      <w:b/>
                      <w:sz w:val="20"/>
                      <w:szCs w:val="20"/>
                    </w:rPr>
                    <w:t>.8</w:t>
                  </w:r>
                </w:p>
              </w:tc>
              <w:tc>
                <w:tcPr>
                  <w:tcW w:w="3685" w:type="dxa"/>
                  <w:shd w:val="clear" w:color="auto" w:fill="FFFFFF" w:themeFill="background1"/>
                </w:tcPr>
                <w:p w:rsidR="00EA25C4" w:rsidRPr="00F43187" w:rsidRDefault="00EA25C4" w:rsidP="00D26A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31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Тип здания (сооружения) </w:t>
                  </w:r>
                </w:p>
              </w:tc>
              <w:tc>
                <w:tcPr>
                  <w:tcW w:w="3149" w:type="dxa"/>
                  <w:shd w:val="clear" w:color="auto" w:fill="FFFFFF" w:themeFill="background1"/>
                </w:tcPr>
                <w:p w:rsidR="00EA25C4" w:rsidRPr="00F43187" w:rsidRDefault="00EA25C4" w:rsidP="00D26AE7">
                  <w:pPr>
                    <w:ind w:left="137" w:right="227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Жилые</w:t>
                  </w:r>
                  <w:r w:rsidRPr="00F43187">
                    <w:rPr>
                      <w:b/>
                      <w:bCs/>
                      <w:sz w:val="20"/>
                      <w:szCs w:val="20"/>
                    </w:rPr>
                    <w:t xml:space="preserve"> дом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а</w:t>
                  </w:r>
                </w:p>
              </w:tc>
            </w:tr>
            <w:tr w:rsidR="00EA25C4" w:rsidRPr="00F43187" w:rsidTr="00B55128">
              <w:trPr>
                <w:trHeight w:val="90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EA25C4" w:rsidRPr="00F43187" w:rsidRDefault="00EA25C4" w:rsidP="00D26AE7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4.2</w:t>
                  </w:r>
                  <w:r w:rsidRPr="00F43187">
                    <w:rPr>
                      <w:b/>
                      <w:sz w:val="20"/>
                      <w:szCs w:val="20"/>
                    </w:rPr>
                    <w:t>.9</w:t>
                  </w:r>
                </w:p>
              </w:tc>
              <w:tc>
                <w:tcPr>
                  <w:tcW w:w="3685" w:type="dxa"/>
                  <w:shd w:val="clear" w:color="auto" w:fill="FFFFFF" w:themeFill="background1"/>
                </w:tcPr>
                <w:p w:rsidR="00EA25C4" w:rsidRPr="00F43187" w:rsidRDefault="00EA25C4" w:rsidP="00D26AE7">
                  <w:pPr>
                    <w:pStyle w:val="Style8"/>
                    <w:shd w:val="clear" w:color="auto" w:fill="auto"/>
                    <w:spacing w:before="0" w:line="240" w:lineRule="auto"/>
                    <w:ind w:firstLine="3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31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Индивидуализирующее объект, группу объектов капитального строительства коммерческое обозначение</w:t>
                  </w:r>
                </w:p>
              </w:tc>
              <w:tc>
                <w:tcPr>
                  <w:tcW w:w="3149" w:type="dxa"/>
                  <w:shd w:val="clear" w:color="auto" w:fill="FFFFFF" w:themeFill="background1"/>
                </w:tcPr>
                <w:p w:rsidR="00EA25C4" w:rsidRPr="00F43187" w:rsidRDefault="00EA25C4" w:rsidP="00D26AE7">
                  <w:pPr>
                    <w:ind w:left="137" w:right="227"/>
                    <w:rPr>
                      <w:b/>
                      <w:bCs/>
                      <w:sz w:val="20"/>
                      <w:szCs w:val="20"/>
                    </w:rPr>
                  </w:pPr>
                  <w:r w:rsidRPr="00F43187">
                    <w:rPr>
                      <w:b/>
                      <w:bCs/>
                      <w:sz w:val="20"/>
                      <w:szCs w:val="20"/>
                    </w:rPr>
                    <w:t xml:space="preserve"> ЖК «Северное сияние»</w:t>
                  </w:r>
                </w:p>
              </w:tc>
            </w:tr>
            <w:tr w:rsidR="00EA25C4" w:rsidRPr="00F43187" w:rsidTr="00B55128">
              <w:trPr>
                <w:trHeight w:val="130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EA25C4" w:rsidRPr="00F43187" w:rsidRDefault="00EA25C4" w:rsidP="00EA25C4">
                  <w:pPr>
                    <w:rPr>
                      <w:b/>
                      <w:sz w:val="20"/>
                      <w:szCs w:val="20"/>
                    </w:rPr>
                  </w:pPr>
                  <w:r w:rsidRPr="00F43187">
                    <w:rPr>
                      <w:b/>
                      <w:sz w:val="20"/>
                      <w:szCs w:val="20"/>
                    </w:rPr>
                    <w:t>4.</w:t>
                  </w: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F43187">
                    <w:rPr>
                      <w:b/>
                      <w:sz w:val="20"/>
                      <w:szCs w:val="20"/>
                    </w:rPr>
                    <w:t>.10</w:t>
                  </w:r>
                </w:p>
              </w:tc>
              <w:tc>
                <w:tcPr>
                  <w:tcW w:w="3685" w:type="dxa"/>
                  <w:shd w:val="clear" w:color="auto" w:fill="FFFFFF" w:themeFill="background1"/>
                </w:tcPr>
                <w:p w:rsidR="00EA25C4" w:rsidRPr="00F43187" w:rsidRDefault="00EA25C4" w:rsidP="00D26A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31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 ввода объекта капитального строительства в эксплуатацию</w:t>
                  </w:r>
                </w:p>
              </w:tc>
              <w:tc>
                <w:tcPr>
                  <w:tcW w:w="3149" w:type="dxa"/>
                  <w:shd w:val="clear" w:color="auto" w:fill="FFFFFF" w:themeFill="background1"/>
                </w:tcPr>
                <w:p w:rsidR="00EA25C4" w:rsidRPr="00F43187" w:rsidRDefault="00EA25C4" w:rsidP="00EA25C4">
                  <w:pPr>
                    <w:ind w:left="137" w:right="227"/>
                    <w:rPr>
                      <w:b/>
                      <w:bCs/>
                      <w:sz w:val="20"/>
                      <w:szCs w:val="20"/>
                    </w:rPr>
                  </w:pPr>
                  <w:r w:rsidRPr="00F43187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>
                    <w:rPr>
                      <w:b/>
                      <w:sz w:val="20"/>
                      <w:szCs w:val="20"/>
                    </w:rPr>
                    <w:t xml:space="preserve"> квартал 2017</w:t>
                  </w:r>
                  <w:r w:rsidRPr="00F43187">
                    <w:rPr>
                      <w:b/>
                      <w:sz w:val="20"/>
                      <w:szCs w:val="20"/>
                    </w:rPr>
                    <w:t xml:space="preserve"> года</w:t>
                  </w:r>
                </w:p>
              </w:tc>
            </w:tr>
            <w:tr w:rsidR="00EA25C4" w:rsidRPr="00F43187" w:rsidTr="00B55128">
              <w:trPr>
                <w:trHeight w:val="90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EA25C4" w:rsidRPr="00F43187" w:rsidRDefault="00EA25C4" w:rsidP="00D26AE7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4.2</w:t>
                  </w:r>
                  <w:r w:rsidRPr="00F43187">
                    <w:rPr>
                      <w:b/>
                      <w:sz w:val="20"/>
                      <w:szCs w:val="20"/>
                    </w:rPr>
                    <w:t>.11</w:t>
                  </w:r>
                </w:p>
              </w:tc>
              <w:tc>
                <w:tcPr>
                  <w:tcW w:w="3685" w:type="dxa"/>
                  <w:shd w:val="clear" w:color="auto" w:fill="FFFFFF" w:themeFill="background1"/>
                </w:tcPr>
                <w:p w:rsidR="00EA25C4" w:rsidRPr="00F43187" w:rsidRDefault="00EA25C4" w:rsidP="00D26AE7">
                  <w:pPr>
                    <w:pStyle w:val="Style8"/>
                    <w:shd w:val="clear" w:color="auto" w:fill="auto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31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выдачи разрешения на ввод объекта капитального строительства в эксплуатацию</w:t>
                  </w:r>
                </w:p>
              </w:tc>
              <w:tc>
                <w:tcPr>
                  <w:tcW w:w="3149" w:type="dxa"/>
                  <w:shd w:val="clear" w:color="auto" w:fill="FFFFFF" w:themeFill="background1"/>
                </w:tcPr>
                <w:p w:rsidR="00EA25C4" w:rsidRPr="00F43187" w:rsidRDefault="00EA25C4" w:rsidP="00EA25C4">
                  <w:pPr>
                    <w:ind w:left="137" w:right="227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марта</w:t>
                  </w:r>
                  <w:r w:rsidRPr="00F43187">
                    <w:rPr>
                      <w:b/>
                      <w:bCs/>
                      <w:sz w:val="20"/>
                      <w:szCs w:val="20"/>
                    </w:rPr>
                    <w:t xml:space="preserve"> 201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 w:rsidRPr="00F43187">
                    <w:rPr>
                      <w:b/>
                      <w:bCs/>
                      <w:sz w:val="20"/>
                      <w:szCs w:val="20"/>
                    </w:rPr>
                    <w:t xml:space="preserve"> г</w:t>
                  </w:r>
                </w:p>
              </w:tc>
            </w:tr>
            <w:tr w:rsidR="00EA25C4" w:rsidRPr="00F43187" w:rsidTr="00B55128">
              <w:trPr>
                <w:trHeight w:val="130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EA25C4" w:rsidRPr="00F43187" w:rsidRDefault="00EA25C4" w:rsidP="00D26AE7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4.2</w:t>
                  </w:r>
                  <w:r w:rsidRPr="00F43187">
                    <w:rPr>
                      <w:b/>
                      <w:sz w:val="20"/>
                      <w:szCs w:val="20"/>
                    </w:rPr>
                    <w:t>.12</w:t>
                  </w:r>
                </w:p>
              </w:tc>
              <w:tc>
                <w:tcPr>
                  <w:tcW w:w="3685" w:type="dxa"/>
                  <w:shd w:val="clear" w:color="auto" w:fill="FFFFFF" w:themeFill="background1"/>
                </w:tcPr>
                <w:p w:rsidR="00EA25C4" w:rsidRPr="00F43187" w:rsidRDefault="00EA25C4" w:rsidP="00D26AE7">
                  <w:pPr>
                    <w:rPr>
                      <w:sz w:val="20"/>
                      <w:szCs w:val="20"/>
                    </w:rPr>
                  </w:pPr>
                  <w:r w:rsidRPr="00F43187">
                    <w:rPr>
                      <w:sz w:val="20"/>
                      <w:szCs w:val="20"/>
                    </w:rPr>
                    <w:t>Номер разрешения на ввод объекта капитального строительства в эксплуатацию</w:t>
                  </w:r>
                </w:p>
              </w:tc>
              <w:tc>
                <w:tcPr>
                  <w:tcW w:w="3149" w:type="dxa"/>
                  <w:shd w:val="clear" w:color="auto" w:fill="FFFFFF" w:themeFill="background1"/>
                </w:tcPr>
                <w:p w:rsidR="00EA25C4" w:rsidRPr="00F43187" w:rsidRDefault="00EA25C4" w:rsidP="00EA25C4">
                  <w:pPr>
                    <w:ind w:left="137" w:right="227"/>
                    <w:rPr>
                      <w:b/>
                      <w:bCs/>
                      <w:sz w:val="20"/>
                      <w:szCs w:val="20"/>
                    </w:rPr>
                  </w:pPr>
                  <w:r w:rsidRPr="00F4318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43187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43187">
                    <w:rPr>
                      <w:b/>
                      <w:sz w:val="20"/>
                      <w:szCs w:val="20"/>
                      <w:lang w:val="en-US"/>
                    </w:rPr>
                    <w:t>RU</w:t>
                  </w:r>
                  <w:r w:rsidRPr="00F43187">
                    <w:rPr>
                      <w:b/>
                      <w:sz w:val="20"/>
                      <w:szCs w:val="20"/>
                    </w:rPr>
                    <w:t>50-</w:t>
                  </w:r>
                  <w:r>
                    <w:rPr>
                      <w:b/>
                      <w:sz w:val="20"/>
                      <w:szCs w:val="20"/>
                    </w:rPr>
                    <w:t>42</w:t>
                  </w:r>
                  <w:r w:rsidRPr="00F43187">
                    <w:rPr>
                      <w:b/>
                      <w:sz w:val="20"/>
                      <w:szCs w:val="20"/>
                    </w:rPr>
                    <w:t>-</w:t>
                  </w:r>
                  <w:r>
                    <w:rPr>
                      <w:b/>
                      <w:sz w:val="20"/>
                      <w:szCs w:val="20"/>
                    </w:rPr>
                    <w:t>7695</w:t>
                  </w:r>
                  <w:r w:rsidRPr="00F43187">
                    <w:rPr>
                      <w:b/>
                      <w:sz w:val="20"/>
                      <w:szCs w:val="20"/>
                    </w:rPr>
                    <w:t>-201</w:t>
                  </w:r>
                  <w:r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EA25C4" w:rsidRPr="00F43187" w:rsidTr="00EA25C4">
              <w:trPr>
                <w:trHeight w:val="708"/>
              </w:trPr>
              <w:tc>
                <w:tcPr>
                  <w:tcW w:w="704" w:type="dxa"/>
                  <w:shd w:val="clear" w:color="auto" w:fill="FFFFFF" w:themeFill="background1"/>
                </w:tcPr>
                <w:p w:rsidR="00EA25C4" w:rsidRPr="00F43187" w:rsidRDefault="00EA25C4" w:rsidP="00D26AE7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4.2</w:t>
                  </w:r>
                  <w:r w:rsidRPr="00F43187">
                    <w:rPr>
                      <w:b/>
                      <w:sz w:val="20"/>
                      <w:szCs w:val="20"/>
                    </w:rPr>
                    <w:t>.13</w:t>
                  </w:r>
                </w:p>
              </w:tc>
              <w:tc>
                <w:tcPr>
                  <w:tcW w:w="3685" w:type="dxa"/>
                  <w:shd w:val="clear" w:color="auto" w:fill="FFFFFF" w:themeFill="background1"/>
                </w:tcPr>
                <w:p w:rsidR="00EA25C4" w:rsidRPr="00F43187" w:rsidRDefault="00EA25C4" w:rsidP="00D26AE7">
                  <w:pPr>
                    <w:rPr>
                      <w:sz w:val="20"/>
                      <w:szCs w:val="20"/>
                    </w:rPr>
                  </w:pPr>
                  <w:r w:rsidRPr="00F43187">
                    <w:rPr>
                      <w:sz w:val="20"/>
                      <w:szCs w:val="20"/>
                    </w:rPr>
                    <w:t>Орган, выдавший разрешение на ввод объекта капитального строительства в эксплуатацию</w:t>
                  </w:r>
                </w:p>
              </w:tc>
              <w:tc>
                <w:tcPr>
                  <w:tcW w:w="3149" w:type="dxa"/>
                  <w:shd w:val="clear" w:color="auto" w:fill="FFFFFF" w:themeFill="background1"/>
                </w:tcPr>
                <w:p w:rsidR="00EA25C4" w:rsidRPr="00F43187" w:rsidRDefault="00EA25C4" w:rsidP="00D26AE7">
                  <w:pPr>
                    <w:ind w:left="137" w:right="227"/>
                    <w:rPr>
                      <w:b/>
                      <w:bCs/>
                      <w:sz w:val="20"/>
                      <w:szCs w:val="20"/>
                    </w:rPr>
                  </w:pPr>
                  <w:r w:rsidRPr="00F43187">
                    <w:rPr>
                      <w:b/>
                      <w:sz w:val="20"/>
                      <w:szCs w:val="20"/>
                    </w:rPr>
                    <w:t>Министерство строительного комплекса московской области</w:t>
                  </w:r>
                </w:p>
              </w:tc>
            </w:tr>
          </w:tbl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</w:tc>
      </w:tr>
      <w:tr w:rsidR="00613E56" w:rsidRPr="00F43187" w:rsidTr="00B63710">
        <w:tc>
          <w:tcPr>
            <w:tcW w:w="10491" w:type="dxa"/>
            <w:gridSpan w:val="5"/>
            <w:shd w:val="clear" w:color="auto" w:fill="BFBFBF" w:themeFill="background1" w:themeFillShade="BF"/>
          </w:tcPr>
          <w:p w:rsidR="00613E56" w:rsidRPr="00F43187" w:rsidRDefault="00613E56" w:rsidP="00613E56">
            <w:pPr>
              <w:pStyle w:val="Style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Раздел 5. О членстве застройщика в </w:t>
            </w:r>
            <w:proofErr w:type="spellStart"/>
            <w:r w:rsidRPr="00F43187">
              <w:rPr>
                <w:rFonts w:ascii="Times New Roman" w:hAnsi="Times New Roman" w:cs="Times New Roman"/>
                <w:i/>
                <w:sz w:val="20"/>
                <w:szCs w:val="20"/>
              </w:rPr>
              <w:t>саморегулируемых</w:t>
            </w:r>
            <w:proofErr w:type="spellEnd"/>
            <w:r w:rsidRPr="00F431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613E56" w:rsidRPr="00F43187" w:rsidTr="00B63710">
        <w:trPr>
          <w:trHeight w:val="541"/>
        </w:trPr>
        <w:tc>
          <w:tcPr>
            <w:tcW w:w="2948" w:type="dxa"/>
            <w:gridSpan w:val="2"/>
            <w:vMerge w:val="restart"/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rStyle w:val="CharStyle7"/>
                <w:bCs w:val="0"/>
                <w:sz w:val="20"/>
                <w:szCs w:val="20"/>
                <w:lang w:eastAsia="en-US"/>
              </w:rPr>
              <w:t xml:space="preserve">5.1. </w:t>
            </w:r>
            <w:r w:rsidRPr="00F43187">
              <w:rPr>
                <w:rStyle w:val="CharStyle7"/>
                <w:bCs w:val="0"/>
                <w:sz w:val="20"/>
                <w:szCs w:val="20"/>
              </w:rPr>
              <w:t xml:space="preserve">О членстве застройщика в </w:t>
            </w:r>
            <w:proofErr w:type="spellStart"/>
            <w:r w:rsidRPr="00F43187">
              <w:rPr>
                <w:rStyle w:val="CharStyle7"/>
                <w:bCs w:val="0"/>
                <w:sz w:val="20"/>
                <w:szCs w:val="20"/>
              </w:rPr>
              <w:t>саморегулируемых</w:t>
            </w:r>
            <w:proofErr w:type="spellEnd"/>
            <w:r w:rsidRPr="00F43187">
              <w:rPr>
                <w:rStyle w:val="CharStyle7"/>
                <w:bCs w:val="0"/>
                <w:sz w:val="20"/>
                <w:szCs w:val="20"/>
              </w:rPr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5.1.1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</w:t>
            </w:r>
            <w:proofErr w:type="spellStart"/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саморегулируемой</w:t>
            </w:r>
            <w:proofErr w:type="spellEnd"/>
            <w:r w:rsidRPr="00F4318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членом которой является застройщик, без указания организационно - правовой формы</w:t>
            </w:r>
          </w:p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3E56" w:rsidRPr="00F43187" w:rsidRDefault="00613E56" w:rsidP="00824D6F">
            <w:pPr>
              <w:shd w:val="clear" w:color="auto" w:fill="FFFFFF" w:themeFill="background1"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613E56" w:rsidRPr="00F43187" w:rsidTr="00B63710">
        <w:trPr>
          <w:trHeight w:val="541"/>
        </w:trPr>
        <w:tc>
          <w:tcPr>
            <w:tcW w:w="2948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5.1.2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номер налогоплательщика </w:t>
            </w:r>
            <w:proofErr w:type="spellStart"/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саморегулируемой</w:t>
            </w:r>
            <w:proofErr w:type="spellEnd"/>
            <w:r w:rsidRPr="00F4318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членом которой является застройщик</w:t>
            </w:r>
          </w:p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E56" w:rsidRPr="00F43187" w:rsidRDefault="00613E56" w:rsidP="00824D6F">
            <w:pPr>
              <w:shd w:val="clear" w:color="auto" w:fill="FFFFFF" w:themeFill="background1"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613E56" w:rsidRPr="00F43187" w:rsidTr="00B63710">
        <w:trPr>
          <w:trHeight w:val="541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5.1.3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0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13E56" w:rsidRPr="00F43187" w:rsidRDefault="00613E56" w:rsidP="00824D6F">
            <w:pPr>
              <w:shd w:val="clear" w:color="auto" w:fill="FFFFFF" w:themeFill="background1"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613E56" w:rsidRPr="00F43187" w:rsidTr="00B63710">
        <w:trPr>
          <w:trHeight w:val="506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5.1.4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3E56" w:rsidRPr="00F43187" w:rsidRDefault="00613E56" w:rsidP="00824D6F">
            <w:pPr>
              <w:shd w:val="clear" w:color="auto" w:fill="FFFFFF" w:themeFill="background1"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613E56" w:rsidRPr="00F43187" w:rsidTr="00B63710">
        <w:trPr>
          <w:trHeight w:val="460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5.1.5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Организационно-правовая форма </w:t>
            </w:r>
            <w:proofErr w:type="spellStart"/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саморегулируемой</w:t>
            </w:r>
            <w:proofErr w:type="spellEnd"/>
            <w:r w:rsidRPr="00F4318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членом которой является застройщик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3E56" w:rsidRPr="00F43187" w:rsidRDefault="00613E56" w:rsidP="00824D6F">
            <w:pPr>
              <w:shd w:val="clear" w:color="auto" w:fill="FFFFFF" w:themeFill="background1"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613E56" w:rsidRPr="00F43187" w:rsidTr="00B63710">
        <w:trPr>
          <w:trHeight w:val="212"/>
        </w:trPr>
        <w:tc>
          <w:tcPr>
            <w:tcW w:w="2948" w:type="dxa"/>
            <w:gridSpan w:val="2"/>
            <w:vMerge w:val="restart"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5.2. О членстве застройщика в иных некоммерческих организациях</w:t>
            </w: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5.2.1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некоммерческой организации, членом которой является застройщик, без указания организационно - правовой формы</w:t>
            </w:r>
          </w:p>
        </w:tc>
        <w:tc>
          <w:tcPr>
            <w:tcW w:w="3052" w:type="dxa"/>
            <w:tcBorders>
              <w:bottom w:val="single" w:sz="4" w:space="0" w:color="000000"/>
            </w:tcBorders>
            <w:shd w:val="clear" w:color="auto" w:fill="auto"/>
          </w:tcPr>
          <w:p w:rsidR="00613E56" w:rsidRPr="00F43187" w:rsidRDefault="00613E56" w:rsidP="00824D6F">
            <w:pPr>
              <w:shd w:val="clear" w:color="auto" w:fill="FFFFFF" w:themeFill="background1"/>
              <w:ind w:left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613E56" w:rsidRPr="00F43187" w:rsidTr="00B63710">
        <w:trPr>
          <w:trHeight w:val="212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5.2.2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56" w:rsidRPr="00F43187" w:rsidRDefault="00613E56" w:rsidP="00824D6F">
            <w:pPr>
              <w:shd w:val="clear" w:color="auto" w:fill="FFFFFF" w:themeFill="background1"/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613E56" w:rsidRPr="00F43187" w:rsidTr="00B63710">
        <w:tc>
          <w:tcPr>
            <w:tcW w:w="10491" w:type="dxa"/>
            <w:gridSpan w:val="5"/>
            <w:shd w:val="clear" w:color="auto" w:fill="BFBFBF" w:themeFill="background1" w:themeFillShade="BF"/>
          </w:tcPr>
          <w:p w:rsidR="00613E56" w:rsidRPr="00F43187" w:rsidRDefault="00613E56" w:rsidP="00824D6F">
            <w:pPr>
              <w:tabs>
                <w:tab w:val="left" w:pos="252"/>
              </w:tabs>
              <w:rPr>
                <w:b/>
                <w:i/>
                <w:sz w:val="20"/>
                <w:szCs w:val="20"/>
              </w:rPr>
            </w:pPr>
            <w:r w:rsidRPr="00F43187">
              <w:rPr>
                <w:b/>
                <w:i/>
                <w:sz w:val="20"/>
                <w:szCs w:val="20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613E56" w:rsidRPr="00F43187" w:rsidTr="00B63710">
        <w:trPr>
          <w:trHeight w:val="228"/>
        </w:trPr>
        <w:tc>
          <w:tcPr>
            <w:tcW w:w="2948" w:type="dxa"/>
            <w:gridSpan w:val="2"/>
            <w:vMerge w:val="restart"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739" w:type="dxa"/>
            <w:shd w:val="clear" w:color="auto" w:fill="auto"/>
          </w:tcPr>
          <w:p w:rsidR="00613E56" w:rsidRPr="00CD4F99" w:rsidRDefault="00613E56" w:rsidP="00824D6F">
            <w:pPr>
              <w:rPr>
                <w:b/>
                <w:sz w:val="20"/>
                <w:szCs w:val="20"/>
              </w:rPr>
            </w:pPr>
            <w:r w:rsidRPr="00CD4F99">
              <w:rPr>
                <w:b/>
                <w:sz w:val="20"/>
                <w:szCs w:val="20"/>
              </w:rPr>
              <w:t>6.1.1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E56" w:rsidRPr="00CD4F99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F99">
              <w:rPr>
                <w:rFonts w:ascii="Times New Roman" w:hAnsi="Times New Roman" w:cs="Times New Roman"/>
                <w:sz w:val="20"/>
                <w:szCs w:val="20"/>
              </w:rPr>
              <w:t>Последняя отчетная дата</w:t>
            </w:r>
          </w:p>
        </w:tc>
        <w:tc>
          <w:tcPr>
            <w:tcW w:w="3052" w:type="dxa"/>
            <w:shd w:val="clear" w:color="auto" w:fill="auto"/>
          </w:tcPr>
          <w:p w:rsidR="00613E56" w:rsidRPr="00CD4F99" w:rsidRDefault="00613E56" w:rsidP="00317D2D">
            <w:pPr>
              <w:ind w:left="113"/>
              <w:rPr>
                <w:b/>
                <w:sz w:val="20"/>
                <w:szCs w:val="20"/>
              </w:rPr>
            </w:pPr>
            <w:r w:rsidRPr="00CD4F99">
              <w:rPr>
                <w:b/>
                <w:sz w:val="20"/>
                <w:szCs w:val="20"/>
              </w:rPr>
              <w:t xml:space="preserve">По состоянию на </w:t>
            </w:r>
            <w:r w:rsidR="00CD4F99" w:rsidRPr="00CD4F99">
              <w:t xml:space="preserve">: </w:t>
            </w:r>
            <w:r w:rsidR="00317D2D">
              <w:rPr>
                <w:b/>
                <w:sz w:val="20"/>
                <w:szCs w:val="20"/>
              </w:rPr>
              <w:t>3</w:t>
            </w:r>
            <w:r w:rsidR="00CD4F99" w:rsidRPr="00CD4F99">
              <w:rPr>
                <w:b/>
                <w:sz w:val="20"/>
                <w:szCs w:val="20"/>
              </w:rPr>
              <w:t>1</w:t>
            </w:r>
            <w:r w:rsidR="00317D2D">
              <w:rPr>
                <w:rStyle w:val="a9"/>
                <w:i w:val="0"/>
                <w:sz w:val="20"/>
                <w:szCs w:val="20"/>
              </w:rPr>
              <w:t>.12</w:t>
            </w:r>
            <w:r w:rsidR="00CD4F99" w:rsidRPr="00CD4F99">
              <w:rPr>
                <w:rStyle w:val="a9"/>
                <w:i w:val="0"/>
                <w:sz w:val="20"/>
                <w:szCs w:val="20"/>
              </w:rPr>
              <w:t>.2016</w:t>
            </w:r>
            <w:r w:rsidR="00CD4F99" w:rsidRPr="00CD4F99">
              <w:rPr>
                <w:rStyle w:val="a9"/>
              </w:rPr>
              <w:t xml:space="preserve"> </w:t>
            </w:r>
            <w:r w:rsidRPr="00CD4F99">
              <w:rPr>
                <w:b/>
                <w:sz w:val="20"/>
                <w:szCs w:val="20"/>
              </w:rPr>
              <w:t xml:space="preserve"> года</w:t>
            </w:r>
            <w:r w:rsidR="00CD4F99" w:rsidRPr="00CD4F9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13E56" w:rsidRPr="00F43187" w:rsidTr="00B63710">
        <w:trPr>
          <w:trHeight w:val="226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CD4F99" w:rsidRDefault="00613E56" w:rsidP="00824D6F">
            <w:pPr>
              <w:rPr>
                <w:b/>
                <w:sz w:val="20"/>
                <w:szCs w:val="20"/>
              </w:rPr>
            </w:pPr>
            <w:r w:rsidRPr="00CD4F99">
              <w:rPr>
                <w:b/>
                <w:sz w:val="20"/>
                <w:szCs w:val="20"/>
              </w:rPr>
              <w:t>6.1.2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E56" w:rsidRPr="00CD4F99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F99">
              <w:rPr>
                <w:rFonts w:ascii="Times New Roman" w:hAnsi="Times New Roman" w:cs="Times New Roman"/>
                <w:sz w:val="20"/>
                <w:szCs w:val="20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  <w:tc>
          <w:tcPr>
            <w:tcW w:w="3052" w:type="dxa"/>
            <w:shd w:val="clear" w:color="auto" w:fill="auto"/>
          </w:tcPr>
          <w:p w:rsidR="00613E56" w:rsidRPr="00CD4F99" w:rsidRDefault="00E46653" w:rsidP="00824D6F">
            <w:pPr>
              <w:jc w:val="both"/>
              <w:rPr>
                <w:b/>
                <w:sz w:val="20"/>
                <w:szCs w:val="20"/>
              </w:rPr>
            </w:pPr>
            <w:r w:rsidRPr="00CD4F99">
              <w:rPr>
                <w:b/>
                <w:sz w:val="20"/>
                <w:szCs w:val="20"/>
              </w:rPr>
              <w:t xml:space="preserve">  (убыток 5</w:t>
            </w:r>
            <w:r w:rsidR="00CD4F99" w:rsidRPr="00CD4F99">
              <w:rPr>
                <w:b/>
                <w:sz w:val="20"/>
                <w:szCs w:val="20"/>
              </w:rPr>
              <w:t xml:space="preserve"> </w:t>
            </w:r>
            <w:r w:rsidRPr="00CD4F99">
              <w:rPr>
                <w:b/>
                <w:sz w:val="20"/>
                <w:szCs w:val="20"/>
              </w:rPr>
              <w:t>970 тыс. руб.)</w:t>
            </w:r>
          </w:p>
          <w:p w:rsidR="00613E56" w:rsidRPr="00CD4F99" w:rsidRDefault="00613E56" w:rsidP="00824D6F">
            <w:pPr>
              <w:rPr>
                <w:b/>
                <w:sz w:val="20"/>
                <w:szCs w:val="20"/>
              </w:rPr>
            </w:pPr>
          </w:p>
        </w:tc>
      </w:tr>
      <w:tr w:rsidR="00613E56" w:rsidRPr="00F43187" w:rsidTr="00B63710">
        <w:trPr>
          <w:trHeight w:val="226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CD4F99" w:rsidRDefault="00613E56" w:rsidP="00824D6F">
            <w:pPr>
              <w:rPr>
                <w:b/>
                <w:sz w:val="20"/>
                <w:szCs w:val="20"/>
              </w:rPr>
            </w:pPr>
            <w:r w:rsidRPr="00CD4F99">
              <w:rPr>
                <w:b/>
                <w:sz w:val="20"/>
                <w:szCs w:val="20"/>
              </w:rPr>
              <w:t>6.1.3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CD4F99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F99">
              <w:rPr>
                <w:rFonts w:ascii="Times New Roman" w:hAnsi="Times New Roman" w:cs="Times New Roman"/>
                <w:sz w:val="20"/>
                <w:szCs w:val="20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CD4F99" w:rsidRDefault="00CD4F99" w:rsidP="00824D6F">
            <w:pPr>
              <w:tabs>
                <w:tab w:val="left" w:pos="0"/>
                <w:tab w:val="left" w:pos="1418"/>
              </w:tabs>
              <w:ind w:left="113"/>
              <w:jc w:val="both"/>
              <w:rPr>
                <w:b/>
                <w:sz w:val="20"/>
                <w:szCs w:val="20"/>
              </w:rPr>
            </w:pPr>
            <w:r w:rsidRPr="00CD4F99">
              <w:rPr>
                <w:rStyle w:val="blk"/>
                <w:b/>
                <w:sz w:val="20"/>
                <w:szCs w:val="20"/>
              </w:rPr>
              <w:t>42 224 тыс.р.</w:t>
            </w:r>
          </w:p>
        </w:tc>
      </w:tr>
      <w:tr w:rsidR="00613E56" w:rsidRPr="00F43187" w:rsidTr="00B63710">
        <w:trPr>
          <w:trHeight w:val="226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613E56" w:rsidRPr="00CD4F99" w:rsidRDefault="00613E56" w:rsidP="00824D6F">
            <w:pPr>
              <w:rPr>
                <w:b/>
                <w:sz w:val="20"/>
                <w:szCs w:val="20"/>
              </w:rPr>
            </w:pPr>
            <w:r w:rsidRPr="00CD4F99">
              <w:rPr>
                <w:b/>
                <w:sz w:val="20"/>
                <w:szCs w:val="20"/>
              </w:rPr>
              <w:t>6.1.4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CD4F99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F99">
              <w:rPr>
                <w:rFonts w:ascii="Times New Roman" w:hAnsi="Times New Roman" w:cs="Times New Roman"/>
                <w:sz w:val="20"/>
                <w:szCs w:val="20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CD4F99" w:rsidRPr="00CD4F99" w:rsidRDefault="00613E56" w:rsidP="00CD4F99">
            <w:pPr>
              <w:rPr>
                <w:b/>
                <w:sz w:val="20"/>
                <w:szCs w:val="20"/>
              </w:rPr>
            </w:pPr>
            <w:r w:rsidRPr="00CD4F99">
              <w:rPr>
                <w:b/>
                <w:sz w:val="20"/>
                <w:szCs w:val="20"/>
              </w:rPr>
              <w:t xml:space="preserve">  </w:t>
            </w:r>
            <w:r w:rsidR="00CD4F99" w:rsidRPr="00CD4F99">
              <w:rPr>
                <w:rStyle w:val="blk"/>
                <w:b/>
                <w:sz w:val="20"/>
                <w:szCs w:val="20"/>
              </w:rPr>
              <w:t>3</w:t>
            </w:r>
            <w:r w:rsidR="00317D2D">
              <w:rPr>
                <w:rStyle w:val="blk"/>
                <w:b/>
                <w:sz w:val="20"/>
                <w:szCs w:val="20"/>
              </w:rPr>
              <w:t>5</w:t>
            </w:r>
            <w:r w:rsidR="00CD4F99" w:rsidRPr="00CD4F99">
              <w:rPr>
                <w:rStyle w:val="blk"/>
                <w:b/>
                <w:sz w:val="20"/>
                <w:szCs w:val="20"/>
              </w:rPr>
              <w:t xml:space="preserve"> 951 тыс.р.</w:t>
            </w:r>
          </w:p>
          <w:p w:rsidR="00613E56" w:rsidRPr="00CD4F99" w:rsidRDefault="00613E56" w:rsidP="003F6D81">
            <w:pPr>
              <w:rPr>
                <w:b/>
                <w:sz w:val="20"/>
                <w:szCs w:val="20"/>
              </w:rPr>
            </w:pPr>
          </w:p>
        </w:tc>
      </w:tr>
      <w:tr w:rsidR="00613E56" w:rsidRPr="00F43187" w:rsidTr="00B63710">
        <w:trPr>
          <w:trHeight w:val="449"/>
        </w:trPr>
        <w:tc>
          <w:tcPr>
            <w:tcW w:w="1049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3E56" w:rsidRPr="00F43187" w:rsidRDefault="00613E56" w:rsidP="00824D6F">
            <w:pPr>
              <w:jc w:val="center"/>
              <w:rPr>
                <w:b/>
                <w:i/>
                <w:sz w:val="20"/>
                <w:szCs w:val="20"/>
              </w:rPr>
            </w:pPr>
            <w:r w:rsidRPr="00F43187">
              <w:rPr>
                <w:b/>
                <w:i/>
                <w:sz w:val="20"/>
                <w:szCs w:val="20"/>
              </w:rPr>
              <w:t>Раздел 7. Декларация застройщика о соответствии застройщика требованиям, установленным частью 2 статьи 3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г,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</w:tr>
      <w:tr w:rsidR="00613E56" w:rsidRPr="00F43187" w:rsidTr="00B63710">
        <w:trPr>
          <w:trHeight w:val="351"/>
        </w:trPr>
        <w:tc>
          <w:tcPr>
            <w:tcW w:w="2948" w:type="dxa"/>
            <w:gridSpan w:val="2"/>
            <w:vMerge w:val="restart"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7.1. О соответствии застройщика требованиям, установленным частью 2 статьи 3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7.1.1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Размер уставного (складочного) капитала, уставного фонда застройщика установленным требованиям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DE4D0D" w:rsidP="00824D6F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613E56" w:rsidRPr="00F43187" w:rsidRDefault="00613E56" w:rsidP="00824D6F">
            <w:pPr>
              <w:ind w:firstLine="142"/>
              <w:rPr>
                <w:b/>
                <w:sz w:val="20"/>
                <w:szCs w:val="20"/>
              </w:rPr>
            </w:pPr>
          </w:p>
        </w:tc>
      </w:tr>
      <w:tr w:rsidR="00613E56" w:rsidRPr="00F43187" w:rsidTr="00B63710">
        <w:trPr>
          <w:trHeight w:val="392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7.1.2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Процедуры ликвидации юридического лица - застройщика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Не проводятся</w:t>
            </w:r>
          </w:p>
        </w:tc>
      </w:tr>
      <w:tr w:rsidR="00613E56" w:rsidRPr="00F43187" w:rsidTr="00B63710">
        <w:trPr>
          <w:trHeight w:val="357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613E56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7.1.3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613E56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Отсутствует </w:t>
            </w:r>
          </w:p>
        </w:tc>
      </w:tr>
      <w:tr w:rsidR="00613E56" w:rsidRPr="00F43187" w:rsidTr="00B63710">
        <w:trPr>
          <w:trHeight w:val="368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7.1.4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Решение арбитражного суда о приостановлении деятельности в качестве меры административного наказания юридического лица - застройщика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DE4D0D" w:rsidP="00824D6F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подано</w:t>
            </w:r>
          </w:p>
        </w:tc>
      </w:tr>
      <w:tr w:rsidR="00613E56" w:rsidRPr="00F43187" w:rsidTr="00B63710">
        <w:trPr>
          <w:trHeight w:val="334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7.1.5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Не подано</w:t>
            </w:r>
          </w:p>
        </w:tc>
      </w:tr>
      <w:tr w:rsidR="00613E56" w:rsidRPr="00F43187" w:rsidTr="00B63710">
        <w:trPr>
          <w:trHeight w:val="345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7.1.6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в сфере закупок товаров, работ, услуг для обеспечения государственных и муниципальных нужд»,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</w:t>
            </w:r>
            <w:r w:rsidRPr="00F43187">
              <w:rPr>
                <w:sz w:val="20"/>
                <w:szCs w:val="20"/>
              </w:rPr>
              <w:lastRenderedPageBreak/>
              <w:t>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lastRenderedPageBreak/>
              <w:t>Не подано</w:t>
            </w:r>
          </w:p>
        </w:tc>
      </w:tr>
      <w:tr w:rsidR="00613E56" w:rsidRPr="00F43187" w:rsidTr="00B63710">
        <w:trPr>
          <w:trHeight w:val="345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7.1.7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Не подано</w:t>
            </w:r>
          </w:p>
        </w:tc>
      </w:tr>
      <w:tr w:rsidR="00613E56" w:rsidRPr="00F43187" w:rsidTr="00B63710">
        <w:trPr>
          <w:trHeight w:val="345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7.1.8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DE4D0D" w:rsidP="00824D6F">
            <w:pPr>
              <w:ind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подано</w:t>
            </w:r>
          </w:p>
        </w:tc>
      </w:tr>
      <w:tr w:rsidR="00613E56" w:rsidRPr="00F43187" w:rsidTr="00B63710">
        <w:trPr>
          <w:trHeight w:val="380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7.1.9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Заявление об обжаловании указанных в п. 7.1.8 недоимки, задолженности застройщиков в установленном порядке</w:t>
            </w: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  <w:p w:rsidR="00613E56" w:rsidRPr="00F43187" w:rsidRDefault="00613E56" w:rsidP="00824D6F">
            <w:pPr>
              <w:ind w:firstLine="142"/>
              <w:rPr>
                <w:b/>
                <w:sz w:val="20"/>
                <w:szCs w:val="20"/>
              </w:rPr>
            </w:pPr>
          </w:p>
        </w:tc>
      </w:tr>
      <w:tr w:rsidR="00613E56" w:rsidRPr="00F43187" w:rsidTr="00B63710">
        <w:trPr>
          <w:trHeight w:val="380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7.1.10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Решение по указанному в п. 7.1.9 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  <w:p w:rsidR="00613E56" w:rsidRPr="00F43187" w:rsidRDefault="00613E56" w:rsidP="00824D6F">
            <w:pPr>
              <w:ind w:firstLine="142"/>
              <w:rPr>
                <w:b/>
                <w:sz w:val="20"/>
                <w:szCs w:val="20"/>
              </w:rPr>
            </w:pPr>
          </w:p>
        </w:tc>
      </w:tr>
      <w:tr w:rsidR="00613E56" w:rsidRPr="00F43187" w:rsidTr="00B63710">
        <w:trPr>
          <w:trHeight w:val="380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7.1.11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Не подано</w:t>
            </w:r>
          </w:p>
        </w:tc>
      </w:tr>
      <w:tr w:rsidR="00613E56" w:rsidRPr="00F43187" w:rsidTr="00B63710">
        <w:trPr>
          <w:trHeight w:val="380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7.1.12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Не применялись </w:t>
            </w:r>
          </w:p>
        </w:tc>
      </w:tr>
      <w:tr w:rsidR="00613E56" w:rsidRPr="00F43187" w:rsidTr="00B63710">
        <w:trPr>
          <w:trHeight w:val="545"/>
        </w:trPr>
        <w:tc>
          <w:tcPr>
            <w:tcW w:w="2948" w:type="dxa"/>
            <w:gridSpan w:val="2"/>
            <w:vMerge w:val="restart"/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rStyle w:val="CharStyle7"/>
                <w:bCs w:val="0"/>
                <w:sz w:val="20"/>
                <w:szCs w:val="20"/>
                <w:lang w:eastAsia="en-US"/>
              </w:rPr>
              <w:t xml:space="preserve">7.2. </w:t>
            </w:r>
            <w:r w:rsidRPr="00F43187">
              <w:rPr>
                <w:rStyle w:val="CharStyle7"/>
                <w:bCs w:val="0"/>
                <w:sz w:val="20"/>
                <w:szCs w:val="20"/>
              </w:rPr>
              <w:t xml:space="preserve">О соответствии заключивших с застройщиком договор поручительства юридических лиц требованиям, установленным частью </w:t>
            </w:r>
            <w:r w:rsidRPr="00F43187">
              <w:rPr>
                <w:rStyle w:val="CharStyle7"/>
                <w:bCs w:val="0"/>
                <w:sz w:val="20"/>
                <w:szCs w:val="20"/>
                <w:lang w:eastAsia="en-US"/>
              </w:rPr>
              <w:t xml:space="preserve">3 </w:t>
            </w:r>
            <w:r w:rsidRPr="00F43187">
              <w:rPr>
                <w:rStyle w:val="CharStyle7"/>
                <w:bCs w:val="0"/>
                <w:sz w:val="20"/>
                <w:szCs w:val="20"/>
              </w:rPr>
              <w:t xml:space="preserve">статьи </w:t>
            </w:r>
            <w:r w:rsidRPr="00F43187">
              <w:rPr>
                <w:rStyle w:val="CharStyle7"/>
                <w:bCs w:val="0"/>
                <w:sz w:val="20"/>
                <w:szCs w:val="20"/>
                <w:lang w:eastAsia="en-US"/>
              </w:rPr>
              <w:t xml:space="preserve">15.3 </w:t>
            </w:r>
            <w:r w:rsidRPr="00F43187">
              <w:rPr>
                <w:rStyle w:val="CharStyle7"/>
                <w:bCs w:val="0"/>
                <w:sz w:val="20"/>
                <w:szCs w:val="20"/>
              </w:rPr>
              <w:t xml:space="preserve">Федерального закона от </w:t>
            </w:r>
            <w:r w:rsidRPr="00F43187">
              <w:rPr>
                <w:rStyle w:val="CharStyle7"/>
                <w:bCs w:val="0"/>
                <w:sz w:val="20"/>
                <w:szCs w:val="20"/>
                <w:lang w:eastAsia="en-US"/>
              </w:rPr>
              <w:t xml:space="preserve">30 </w:t>
            </w:r>
            <w:r w:rsidRPr="00F43187">
              <w:rPr>
                <w:rStyle w:val="CharStyle7"/>
                <w:bCs w:val="0"/>
                <w:sz w:val="20"/>
                <w:szCs w:val="20"/>
              </w:rPr>
              <w:t xml:space="preserve">декабря </w:t>
            </w:r>
            <w:r w:rsidRPr="00F43187">
              <w:rPr>
                <w:rStyle w:val="CharStyle7"/>
                <w:bCs w:val="0"/>
                <w:sz w:val="20"/>
                <w:szCs w:val="20"/>
                <w:lang w:eastAsia="en-US"/>
              </w:rPr>
              <w:t xml:space="preserve">2004 </w:t>
            </w:r>
            <w:r w:rsidRPr="00F43187">
              <w:rPr>
                <w:rStyle w:val="CharStyle7"/>
                <w:bCs w:val="0"/>
                <w:sz w:val="20"/>
                <w:szCs w:val="20"/>
              </w:rPr>
              <w:t xml:space="preserve">г. </w:t>
            </w:r>
            <w:r w:rsidRPr="00F43187">
              <w:rPr>
                <w:rStyle w:val="CharStyle7"/>
                <w:bCs w:val="0"/>
                <w:sz w:val="20"/>
                <w:szCs w:val="20"/>
                <w:lang w:eastAsia="en-US"/>
              </w:rPr>
              <w:t xml:space="preserve">№ </w:t>
            </w:r>
            <w:r w:rsidRPr="00F43187">
              <w:rPr>
                <w:rStyle w:val="CharStyle7"/>
                <w:bCs w:val="0"/>
                <w:sz w:val="20"/>
                <w:szCs w:val="20"/>
              </w:rPr>
      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7.2.1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F43187">
              <w:rPr>
                <w:sz w:val="20"/>
                <w:szCs w:val="20"/>
              </w:rPr>
              <w:t>сопоручителей</w:t>
            </w:r>
            <w:proofErr w:type="spellEnd"/>
            <w:r w:rsidRPr="00F43187">
              <w:rPr>
                <w:sz w:val="20"/>
                <w:szCs w:val="20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F43187">
              <w:rPr>
                <w:sz w:val="20"/>
                <w:szCs w:val="20"/>
              </w:rPr>
              <w:t>сопоручителями</w:t>
            </w:r>
            <w:proofErr w:type="spellEnd"/>
            <w:r w:rsidRPr="00F43187">
              <w:rPr>
                <w:sz w:val="20"/>
                <w:szCs w:val="20"/>
              </w:rPr>
              <w:t xml:space="preserve"> другой договор поручительства (далее –юридическое лицо), установленным требованиям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 </w:t>
            </w:r>
            <w:r w:rsidR="00317D2D">
              <w:rPr>
                <w:b/>
                <w:sz w:val="20"/>
                <w:szCs w:val="20"/>
              </w:rPr>
              <w:t>-</w:t>
            </w:r>
          </w:p>
          <w:p w:rsidR="00613E56" w:rsidRPr="00F43187" w:rsidRDefault="00613E56" w:rsidP="00824D6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13E56" w:rsidRPr="00F43187" w:rsidTr="00B63710">
        <w:trPr>
          <w:trHeight w:val="552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rStyle w:val="CharStyle7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7.2.2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Процедуры ликвидации юридического лица - поручителя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317D2D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613E56" w:rsidRPr="00F43187" w:rsidRDefault="00613E56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</w:p>
        </w:tc>
      </w:tr>
      <w:tr w:rsidR="00613E56" w:rsidRPr="00F43187" w:rsidTr="00B63710">
        <w:trPr>
          <w:trHeight w:val="541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rStyle w:val="CharStyle7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7.2.3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 xml:space="preserve">Решение арбитражного суда о введении одной из процедур, применяемых в деле о банкротстве в соответствии с </w:t>
            </w:r>
            <w:proofErr w:type="spellStart"/>
            <w:r w:rsidRPr="00F43187">
              <w:rPr>
                <w:sz w:val="20"/>
                <w:szCs w:val="20"/>
              </w:rPr>
              <w:t>сзаконодательством</w:t>
            </w:r>
            <w:proofErr w:type="spellEnd"/>
            <w:r w:rsidRPr="00F43187">
              <w:rPr>
                <w:sz w:val="20"/>
                <w:szCs w:val="20"/>
              </w:rPr>
              <w:t xml:space="preserve"> Российской Федерации о несостоятельности (банкротстве) в отношении юридического лица - поручителя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  <w:p w:rsidR="00613E56" w:rsidRPr="00F43187" w:rsidRDefault="00613E56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</w:p>
        </w:tc>
      </w:tr>
      <w:tr w:rsidR="00613E56" w:rsidRPr="00F43187" w:rsidTr="00B63710">
        <w:trPr>
          <w:trHeight w:val="622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rStyle w:val="CharStyle7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7.2.4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Решение арбитражного суда о приостановлении деятельности в качестве меры административного наказания юридического лица - поручителя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  <w:p w:rsidR="00613E56" w:rsidRPr="00F43187" w:rsidRDefault="00613E56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</w:p>
        </w:tc>
      </w:tr>
      <w:tr w:rsidR="00613E56" w:rsidRPr="00F43187" w:rsidTr="00B63710">
        <w:trPr>
          <w:trHeight w:val="645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rStyle w:val="CharStyle7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7.2.5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  <w:p w:rsidR="00613E56" w:rsidRPr="00F43187" w:rsidRDefault="00613E56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</w:p>
        </w:tc>
      </w:tr>
      <w:tr w:rsidR="00613E56" w:rsidRPr="00F43187" w:rsidTr="00B63710">
        <w:trPr>
          <w:trHeight w:val="645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rStyle w:val="CharStyle7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7.2.6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  <w:p w:rsidR="00613E56" w:rsidRPr="00F43187" w:rsidRDefault="00613E56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</w:p>
        </w:tc>
      </w:tr>
      <w:tr w:rsidR="00613E56" w:rsidRPr="00F43187" w:rsidTr="00B63710">
        <w:trPr>
          <w:trHeight w:val="645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rStyle w:val="CharStyle7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7.2.7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</w:p>
        </w:tc>
        <w:tc>
          <w:tcPr>
            <w:tcW w:w="3052" w:type="dxa"/>
            <w:tcBorders>
              <w:bottom w:val="single" w:sz="4" w:space="0" w:color="000000"/>
            </w:tcBorders>
            <w:shd w:val="clear" w:color="auto" w:fill="auto"/>
          </w:tcPr>
          <w:p w:rsidR="00613E56" w:rsidRPr="00F43187" w:rsidRDefault="00613E56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  <w:p w:rsidR="00613E56" w:rsidRPr="00F43187" w:rsidRDefault="00613E56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</w:p>
        </w:tc>
      </w:tr>
      <w:tr w:rsidR="00613E56" w:rsidRPr="00F43187" w:rsidTr="00B63710">
        <w:trPr>
          <w:trHeight w:val="645"/>
        </w:trPr>
        <w:tc>
          <w:tcPr>
            <w:tcW w:w="2948" w:type="dxa"/>
            <w:gridSpan w:val="2"/>
            <w:vMerge/>
            <w:tcBorders>
              <w:right w:val="single" w:sz="4" w:space="0" w:color="000000"/>
            </w:tcBorders>
            <w:shd w:val="clear" w:color="auto" w:fill="FFFFFF"/>
          </w:tcPr>
          <w:p w:rsidR="00613E56" w:rsidRPr="00F43187" w:rsidRDefault="00613E56" w:rsidP="00824D6F">
            <w:pPr>
              <w:rPr>
                <w:rStyle w:val="CharStyle7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7.2.8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56" w:rsidRPr="00F43187" w:rsidRDefault="00613E56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613E56" w:rsidRPr="00F43187" w:rsidTr="00B63710">
        <w:trPr>
          <w:trHeight w:val="645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rStyle w:val="CharStyle7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7.2.9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Заявление об обжаловании указанных в пункте 7.2.8 недоимки, задолженности поручителя в установленном порядке</w:t>
            </w:r>
          </w:p>
        </w:tc>
        <w:tc>
          <w:tcPr>
            <w:tcW w:w="30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613E56" w:rsidRPr="00F43187" w:rsidTr="00B63710">
        <w:trPr>
          <w:trHeight w:val="645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rStyle w:val="CharStyle7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7.2.10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Решение по указанному в пункте 7.2.9заявлению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613E56" w:rsidRPr="00F43187" w:rsidTr="00B63710">
        <w:trPr>
          <w:trHeight w:val="645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rStyle w:val="CharStyle7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7.2.11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  <w:p w:rsidR="00613E56" w:rsidRPr="00F43187" w:rsidRDefault="00613E56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</w:p>
        </w:tc>
      </w:tr>
      <w:tr w:rsidR="00613E56" w:rsidRPr="00F43187" w:rsidTr="00B63710">
        <w:trPr>
          <w:trHeight w:val="500"/>
        </w:trPr>
        <w:tc>
          <w:tcPr>
            <w:tcW w:w="2948" w:type="dxa"/>
            <w:gridSpan w:val="2"/>
            <w:vMerge/>
            <w:shd w:val="clear" w:color="auto" w:fill="FFFFFF"/>
          </w:tcPr>
          <w:p w:rsidR="00613E56" w:rsidRPr="00F43187" w:rsidRDefault="00613E56" w:rsidP="00824D6F">
            <w:pPr>
              <w:rPr>
                <w:rStyle w:val="CharStyle7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7.2.12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  <w:p w:rsidR="00613E56" w:rsidRPr="00F43187" w:rsidRDefault="00613E56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</w:p>
        </w:tc>
      </w:tr>
      <w:tr w:rsidR="00613E56" w:rsidRPr="00F43187" w:rsidTr="00B63710">
        <w:trPr>
          <w:trHeight w:val="312"/>
        </w:trPr>
        <w:tc>
          <w:tcPr>
            <w:tcW w:w="10491" w:type="dxa"/>
            <w:gridSpan w:val="5"/>
            <w:shd w:val="clear" w:color="auto" w:fill="D9D9D9" w:themeFill="background1" w:themeFillShade="D9"/>
          </w:tcPr>
          <w:p w:rsidR="00613E56" w:rsidRPr="00F43187" w:rsidRDefault="00613E56" w:rsidP="00824D6F">
            <w:pPr>
              <w:jc w:val="center"/>
              <w:rPr>
                <w:i/>
                <w:sz w:val="20"/>
                <w:szCs w:val="20"/>
              </w:rPr>
            </w:pPr>
            <w:r w:rsidRPr="00F43187">
              <w:rPr>
                <w:rStyle w:val="CharStyle7"/>
                <w:bCs w:val="0"/>
                <w:i/>
                <w:sz w:val="20"/>
                <w:szCs w:val="20"/>
                <w:shd w:val="clear" w:color="auto" w:fill="D9D9D9" w:themeFill="background1" w:themeFillShade="D9"/>
              </w:rPr>
              <w:t xml:space="preserve">Раздел </w:t>
            </w:r>
            <w:r w:rsidRPr="00F43187">
              <w:rPr>
                <w:rStyle w:val="CharStyle7"/>
                <w:bCs w:val="0"/>
                <w:i/>
                <w:sz w:val="20"/>
                <w:szCs w:val="20"/>
                <w:shd w:val="clear" w:color="auto" w:fill="D9D9D9" w:themeFill="background1" w:themeFillShade="D9"/>
                <w:lang w:eastAsia="en-US"/>
              </w:rPr>
              <w:t xml:space="preserve">8. </w:t>
            </w:r>
            <w:r w:rsidRPr="00F43187">
              <w:rPr>
                <w:rStyle w:val="CharStyle7"/>
                <w:bCs w:val="0"/>
                <w:i/>
                <w:sz w:val="20"/>
                <w:szCs w:val="20"/>
                <w:shd w:val="clear" w:color="auto" w:fill="D9D9D9" w:themeFill="background1" w:themeFillShade="D9"/>
              </w:rPr>
              <w:t>Иная, не противоречащая законодательству информация о застройщике</w:t>
            </w:r>
          </w:p>
        </w:tc>
      </w:tr>
      <w:tr w:rsidR="00613E56" w:rsidRPr="00F43187" w:rsidTr="00B63710">
        <w:trPr>
          <w:trHeight w:val="500"/>
        </w:trPr>
        <w:tc>
          <w:tcPr>
            <w:tcW w:w="2948" w:type="dxa"/>
            <w:gridSpan w:val="2"/>
            <w:shd w:val="clear" w:color="auto" w:fill="FFFFFF"/>
          </w:tcPr>
          <w:p w:rsidR="00613E56" w:rsidRPr="00F43187" w:rsidRDefault="00613E56" w:rsidP="00824D6F">
            <w:pPr>
              <w:rPr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8.1. Иная информация о застройщике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8.1.1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  -</w:t>
            </w:r>
          </w:p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</w:tr>
      <w:tr w:rsidR="00613E56" w:rsidRPr="00F43187" w:rsidTr="00B63710">
        <w:trPr>
          <w:trHeight w:val="336"/>
        </w:trPr>
        <w:tc>
          <w:tcPr>
            <w:tcW w:w="10491" w:type="dxa"/>
            <w:gridSpan w:val="5"/>
            <w:shd w:val="clear" w:color="auto" w:fill="D9D9D9" w:themeFill="background1" w:themeFillShade="D9"/>
            <w:vAlign w:val="center"/>
          </w:tcPr>
          <w:p w:rsidR="00613E56" w:rsidRPr="00F43187" w:rsidRDefault="00613E56" w:rsidP="00824D6F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Информация о проекте строительства</w:t>
            </w:r>
          </w:p>
        </w:tc>
      </w:tr>
      <w:tr w:rsidR="00613E56" w:rsidRPr="00F43187" w:rsidTr="00B63710">
        <w:trPr>
          <w:trHeight w:val="481"/>
        </w:trPr>
        <w:tc>
          <w:tcPr>
            <w:tcW w:w="10491" w:type="dxa"/>
            <w:gridSpan w:val="5"/>
            <w:shd w:val="clear" w:color="auto" w:fill="D9D9D9" w:themeFill="background1" w:themeFillShade="D9"/>
            <w:vAlign w:val="center"/>
          </w:tcPr>
          <w:p w:rsidR="00613E56" w:rsidRPr="00F43187" w:rsidRDefault="00613E56" w:rsidP="00824D6F">
            <w:pPr>
              <w:pStyle w:val="Style6"/>
              <w:shd w:val="clear" w:color="auto" w:fill="auto"/>
              <w:spacing w:before="0" w:after="0" w:line="240" w:lineRule="auto"/>
              <w:ind w:firstLine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i/>
                <w:sz w:val="20"/>
                <w:szCs w:val="20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613E56" w:rsidRPr="00F43187" w:rsidTr="00B63710">
        <w:trPr>
          <w:trHeight w:val="53"/>
        </w:trPr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9.1.1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3052" w:type="dxa"/>
            <w:tcBorders>
              <w:left w:val="single" w:sz="4" w:space="0" w:color="auto"/>
            </w:tcBorders>
            <w:shd w:val="clear" w:color="auto" w:fill="auto"/>
          </w:tcPr>
          <w:p w:rsidR="00613E56" w:rsidRPr="00F43187" w:rsidRDefault="00E50F95" w:rsidP="00274E72">
            <w:pPr>
              <w:suppressAutoHyphens/>
              <w:ind w:left="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Три</w:t>
            </w:r>
            <w:r w:rsidR="00613E56" w:rsidRPr="00F43187">
              <w:rPr>
                <w:b/>
                <w:sz w:val="20"/>
                <w:szCs w:val="20"/>
              </w:rPr>
              <w:t xml:space="preserve"> объект</w:t>
            </w:r>
            <w:r>
              <w:rPr>
                <w:b/>
                <w:sz w:val="20"/>
                <w:szCs w:val="20"/>
              </w:rPr>
              <w:t>а</w:t>
            </w:r>
            <w:r w:rsidR="00901717">
              <w:rPr>
                <w:b/>
                <w:sz w:val="20"/>
                <w:szCs w:val="20"/>
              </w:rPr>
              <w:t>.</w:t>
            </w:r>
          </w:p>
        </w:tc>
      </w:tr>
      <w:tr w:rsidR="00613E56" w:rsidRPr="00F43187" w:rsidTr="002A4621">
        <w:trPr>
          <w:trHeight w:val="368"/>
        </w:trPr>
        <w:tc>
          <w:tcPr>
            <w:tcW w:w="294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E56" w:rsidRPr="00F43187" w:rsidRDefault="00613E56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9.1.2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4E72" w:rsidRDefault="00274E72" w:rsidP="00274E72">
            <w:pPr>
              <w:pStyle w:val="Default"/>
              <w:ind w:left="7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74E72">
              <w:rPr>
                <w:b/>
                <w:bCs/>
                <w:sz w:val="20"/>
                <w:szCs w:val="20"/>
              </w:rPr>
              <w:t>Проектной документацией</w:t>
            </w:r>
          </w:p>
          <w:p w:rsidR="00274E72" w:rsidRDefault="00274E72" w:rsidP="00274E72">
            <w:pPr>
              <w:pStyle w:val="Default"/>
              <w:ind w:left="75"/>
              <w:rPr>
                <w:b/>
                <w:bCs/>
                <w:sz w:val="20"/>
                <w:szCs w:val="20"/>
              </w:rPr>
            </w:pPr>
            <w:r w:rsidRPr="00274E72">
              <w:rPr>
                <w:b/>
                <w:bCs/>
                <w:sz w:val="20"/>
                <w:szCs w:val="20"/>
              </w:rPr>
              <w:t xml:space="preserve"> предусмотрено единое </w:t>
            </w:r>
          </w:p>
          <w:p w:rsidR="00274E72" w:rsidRDefault="00274E72" w:rsidP="00274E72">
            <w:pPr>
              <w:pStyle w:val="Default"/>
              <w:ind w:left="75"/>
              <w:rPr>
                <w:b/>
                <w:bCs/>
                <w:sz w:val="20"/>
                <w:szCs w:val="20"/>
              </w:rPr>
            </w:pPr>
            <w:r w:rsidRPr="00274E72">
              <w:rPr>
                <w:b/>
                <w:bCs/>
                <w:sz w:val="20"/>
                <w:szCs w:val="20"/>
              </w:rPr>
              <w:t>архитектурно</w:t>
            </w:r>
            <w:r w:rsidR="00AB098E">
              <w:rPr>
                <w:b/>
                <w:bCs/>
                <w:sz w:val="20"/>
                <w:szCs w:val="20"/>
              </w:rPr>
              <w:t xml:space="preserve"> </w:t>
            </w:r>
            <w:r w:rsidRPr="00274E72">
              <w:rPr>
                <w:b/>
                <w:bCs/>
                <w:sz w:val="20"/>
                <w:szCs w:val="20"/>
              </w:rPr>
              <w:t>планировочное</w:t>
            </w:r>
          </w:p>
          <w:p w:rsidR="00274E72" w:rsidRDefault="00274E72" w:rsidP="00274E72">
            <w:pPr>
              <w:pStyle w:val="Default"/>
              <w:ind w:left="75"/>
            </w:pPr>
            <w:r w:rsidRPr="00274E72">
              <w:rPr>
                <w:b/>
                <w:bCs/>
                <w:sz w:val="20"/>
                <w:szCs w:val="20"/>
              </w:rPr>
              <w:t xml:space="preserve"> решение  (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274E72">
              <w:rPr>
                <w:b/>
                <w:bCs/>
                <w:sz w:val="20"/>
                <w:szCs w:val="20"/>
              </w:rPr>
              <w:t>-й этап)</w:t>
            </w:r>
            <w:r>
              <w:rPr>
                <w:b/>
                <w:bCs/>
                <w:sz w:val="20"/>
                <w:szCs w:val="20"/>
              </w:rPr>
              <w:t xml:space="preserve"> д.д. 17,18,30.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203"/>
            </w:tblGrid>
            <w:tr w:rsidR="00274E72">
              <w:trPr>
                <w:trHeight w:val="394"/>
              </w:trPr>
              <w:tc>
                <w:tcPr>
                  <w:tcW w:w="7203" w:type="dxa"/>
                </w:tcPr>
                <w:p w:rsidR="00274E72" w:rsidRPr="00274E72" w:rsidRDefault="00274E72" w:rsidP="00274E7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74E7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13E56" w:rsidRPr="00F43187" w:rsidRDefault="00613E56" w:rsidP="002A4621">
            <w:pPr>
              <w:suppressAutoHyphens/>
              <w:ind w:left="75"/>
              <w:jc w:val="both"/>
              <w:rPr>
                <w:b/>
                <w:sz w:val="20"/>
                <w:szCs w:val="20"/>
              </w:rPr>
            </w:pPr>
          </w:p>
        </w:tc>
      </w:tr>
      <w:tr w:rsidR="00613E56" w:rsidRPr="00F43187" w:rsidTr="00B63710">
        <w:trPr>
          <w:trHeight w:val="368"/>
        </w:trPr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9.2. 0 видах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  <w:p w:rsidR="00613E56" w:rsidRPr="00F43187" w:rsidRDefault="00613E56" w:rsidP="00824D6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9.2.1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AF0280">
            <w:pPr>
              <w:suppressAutoHyphens/>
              <w:ind w:left="75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жилой дом</w:t>
            </w:r>
            <w:r w:rsidR="00DE4D0D">
              <w:rPr>
                <w:b/>
                <w:sz w:val="20"/>
                <w:szCs w:val="20"/>
              </w:rPr>
              <w:t xml:space="preserve"> блокированной застройки</w:t>
            </w:r>
            <w:r w:rsidRPr="00F43187">
              <w:rPr>
                <w:b/>
                <w:sz w:val="20"/>
                <w:szCs w:val="20"/>
              </w:rPr>
              <w:t xml:space="preserve">.   </w:t>
            </w:r>
          </w:p>
        </w:tc>
      </w:tr>
      <w:tr w:rsidR="00613E56" w:rsidRPr="00F43187" w:rsidTr="00B63710">
        <w:trPr>
          <w:trHeight w:val="277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9.2.2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2A4621">
            <w:pPr>
              <w:suppressAutoHyphens/>
              <w:ind w:left="75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613E56" w:rsidRPr="00F43187" w:rsidTr="00B63710">
        <w:trPr>
          <w:trHeight w:val="282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3E56" w:rsidRPr="00F43187" w:rsidRDefault="00613E56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9.2.3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Район субъекта Российской Федерации</w:t>
            </w:r>
          </w:p>
        </w:tc>
        <w:tc>
          <w:tcPr>
            <w:tcW w:w="3052" w:type="dxa"/>
            <w:tcBorders>
              <w:top w:val="single" w:sz="4" w:space="0" w:color="auto"/>
            </w:tcBorders>
            <w:shd w:val="clear" w:color="auto" w:fill="auto"/>
          </w:tcPr>
          <w:p w:rsidR="00613E56" w:rsidRPr="00F43187" w:rsidRDefault="00613E56" w:rsidP="002A4621">
            <w:pPr>
              <w:suppressAutoHyphens/>
              <w:ind w:left="75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Дмитровский</w:t>
            </w:r>
          </w:p>
        </w:tc>
      </w:tr>
      <w:tr w:rsidR="00613E56" w:rsidRPr="00F43187" w:rsidTr="00B63710">
        <w:trPr>
          <w:trHeight w:val="273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3E56" w:rsidRPr="00F43187" w:rsidRDefault="00613E56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Вид населенного пункта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2A4621">
            <w:pPr>
              <w:suppressAutoHyphens/>
              <w:ind w:left="75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Городское поселение</w:t>
            </w:r>
          </w:p>
        </w:tc>
      </w:tr>
      <w:tr w:rsidR="00613E56" w:rsidRPr="00F43187" w:rsidTr="00B63710">
        <w:trPr>
          <w:trHeight w:val="264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3E56" w:rsidRPr="00F43187" w:rsidRDefault="00613E56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2A4621">
            <w:pPr>
              <w:suppressAutoHyphens/>
              <w:ind w:left="75"/>
              <w:jc w:val="both"/>
              <w:rPr>
                <w:b/>
                <w:sz w:val="20"/>
                <w:szCs w:val="20"/>
              </w:rPr>
            </w:pPr>
            <w:proofErr w:type="spellStart"/>
            <w:r w:rsidRPr="00F43187">
              <w:rPr>
                <w:b/>
                <w:sz w:val="20"/>
                <w:szCs w:val="20"/>
              </w:rPr>
              <w:t>Икша</w:t>
            </w:r>
            <w:proofErr w:type="spellEnd"/>
          </w:p>
        </w:tc>
      </w:tr>
      <w:tr w:rsidR="00613E56" w:rsidRPr="00F43187" w:rsidTr="00B63710">
        <w:trPr>
          <w:trHeight w:val="279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3E56" w:rsidRPr="00F43187" w:rsidRDefault="00613E56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Округ в населенном пункте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DE4D0D" w:rsidP="00824D6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3E56" w:rsidRPr="00F43187" w:rsidTr="00B63710">
        <w:trPr>
          <w:trHeight w:val="270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3E56" w:rsidRPr="00F43187" w:rsidRDefault="00613E56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Район в населенном пункте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824D6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613E56" w:rsidRPr="00F43187" w:rsidTr="00B63710">
        <w:trPr>
          <w:trHeight w:val="273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3E56" w:rsidRPr="00F43187" w:rsidRDefault="00613E56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Вид обозначения улицы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824D6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613E56" w:rsidRPr="00F43187" w:rsidTr="00B63710">
        <w:trPr>
          <w:trHeight w:val="278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3E56" w:rsidRPr="00F43187" w:rsidRDefault="00613E56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824D6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613E56" w:rsidRPr="00F43187" w:rsidTr="00B63710">
        <w:trPr>
          <w:trHeight w:val="125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3E56" w:rsidRPr="00F43187" w:rsidRDefault="00613E56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824D6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17</w:t>
            </w:r>
          </w:p>
        </w:tc>
      </w:tr>
      <w:tr w:rsidR="00613E56" w:rsidRPr="00F43187" w:rsidTr="00B63710">
        <w:trPr>
          <w:trHeight w:val="152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3E56" w:rsidRPr="00F43187" w:rsidRDefault="00613E56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9.2.11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Литера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824D6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613E56" w:rsidRPr="00F43187" w:rsidTr="00B63710">
        <w:trPr>
          <w:trHeight w:val="213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9.2.12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824D6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613E56" w:rsidRPr="00F43187" w:rsidTr="00B63710">
        <w:trPr>
          <w:trHeight w:val="262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9.2.13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824D6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613E56" w:rsidRPr="00F43187" w:rsidTr="00B63710">
        <w:trPr>
          <w:trHeight w:val="182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9.2.14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Владение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613E56" w:rsidRPr="00F43187" w:rsidTr="00B63710">
        <w:trPr>
          <w:trHeight w:val="243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9.2.15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Блок-секция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E50F95" w:rsidP="00824D6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13E56" w:rsidRPr="00F43187" w:rsidTr="00B63710">
        <w:trPr>
          <w:trHeight w:val="220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9.2.16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Уточнение адреса</w:t>
            </w:r>
          </w:p>
        </w:tc>
        <w:tc>
          <w:tcPr>
            <w:tcW w:w="3052" w:type="dxa"/>
            <w:tcBorders>
              <w:top w:val="single" w:sz="4" w:space="0" w:color="auto"/>
            </w:tcBorders>
            <w:shd w:val="clear" w:color="auto" w:fill="auto"/>
          </w:tcPr>
          <w:p w:rsidR="00613E56" w:rsidRPr="00F43187" w:rsidRDefault="00DE4D0D" w:rsidP="00824D6F">
            <w:pPr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Поселок </w:t>
            </w:r>
            <w:r w:rsidRPr="00F43187">
              <w:rPr>
                <w:b/>
                <w:sz w:val="20"/>
                <w:szCs w:val="20"/>
              </w:rPr>
              <w:t>ОПХ «</w:t>
            </w:r>
            <w:proofErr w:type="spellStart"/>
            <w:r w:rsidRPr="00F43187">
              <w:rPr>
                <w:b/>
                <w:sz w:val="20"/>
                <w:szCs w:val="20"/>
              </w:rPr>
              <w:t>Ермолино</w:t>
            </w:r>
            <w:proofErr w:type="spellEnd"/>
            <w:r w:rsidRPr="00F43187">
              <w:rPr>
                <w:b/>
                <w:sz w:val="20"/>
                <w:szCs w:val="20"/>
              </w:rPr>
              <w:t>»</w:t>
            </w:r>
          </w:p>
        </w:tc>
      </w:tr>
      <w:tr w:rsidR="00613E56" w:rsidRPr="00F43187" w:rsidTr="00B63710">
        <w:trPr>
          <w:trHeight w:val="212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E56" w:rsidRPr="00F43187" w:rsidRDefault="00613E56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9.2.17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Назначение объекта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Жилое </w:t>
            </w:r>
          </w:p>
        </w:tc>
      </w:tr>
      <w:tr w:rsidR="00613E56" w:rsidRPr="00F43187" w:rsidTr="00B63710">
        <w:trPr>
          <w:trHeight w:val="357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3E56" w:rsidRPr="00F43187" w:rsidRDefault="00613E56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9.2.18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Минимальное количество этажей в объекте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</w:t>
            </w:r>
          </w:p>
        </w:tc>
      </w:tr>
      <w:tr w:rsidR="00613E56" w:rsidRPr="00F43187" w:rsidTr="00B63710">
        <w:trPr>
          <w:trHeight w:val="357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3E56" w:rsidRPr="00F43187" w:rsidRDefault="00613E56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9.2.19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Максимальное количество этажей в объекте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DB222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  <w:lang w:val="en-US"/>
              </w:rPr>
              <w:t>2</w:t>
            </w:r>
            <w:r w:rsidRPr="00F4318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13E56" w:rsidRPr="00F43187" w:rsidTr="00B63710">
        <w:trPr>
          <w:trHeight w:val="128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613E56" w:rsidRPr="00F43187" w:rsidRDefault="00613E56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9.2.20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Проектная общая площадь объекта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410,0 кв.м.</w:t>
            </w:r>
          </w:p>
        </w:tc>
      </w:tr>
      <w:tr w:rsidR="00613E56" w:rsidRPr="00F43187" w:rsidTr="00B63710">
        <w:trPr>
          <w:trHeight w:val="981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E56" w:rsidRPr="00F43187" w:rsidRDefault="00613E56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9.2.21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Материал наружных стен и каркаса объекта</w:t>
            </w:r>
          </w:p>
        </w:tc>
        <w:tc>
          <w:tcPr>
            <w:tcW w:w="3052" w:type="dxa"/>
            <w:tcBorders>
              <w:left w:val="single" w:sz="4" w:space="0" w:color="000000"/>
            </w:tcBorders>
            <w:shd w:val="clear" w:color="auto" w:fill="auto"/>
          </w:tcPr>
          <w:p w:rsidR="00613E56" w:rsidRPr="00F43187" w:rsidRDefault="00613E56" w:rsidP="00DB222F">
            <w:pPr>
              <w:ind w:left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Материал наружных стен :</w:t>
            </w:r>
          </w:p>
          <w:p w:rsidR="00613E56" w:rsidRPr="00F43187" w:rsidRDefault="00613E56" w:rsidP="00DB222F">
            <w:pPr>
              <w:ind w:left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1-й этаж керамзитобетонные полнотелые блоки;</w:t>
            </w:r>
          </w:p>
          <w:p w:rsidR="00613E56" w:rsidRPr="00F43187" w:rsidRDefault="00613E56" w:rsidP="00613E56">
            <w:pPr>
              <w:ind w:left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2-й этаж – </w:t>
            </w:r>
            <w:proofErr w:type="spellStart"/>
            <w:r w:rsidRPr="00F43187">
              <w:rPr>
                <w:b/>
                <w:sz w:val="20"/>
                <w:szCs w:val="20"/>
              </w:rPr>
              <w:t>газоселикатные</w:t>
            </w:r>
            <w:proofErr w:type="spellEnd"/>
            <w:r w:rsidRPr="00F43187">
              <w:rPr>
                <w:b/>
                <w:sz w:val="20"/>
                <w:szCs w:val="20"/>
              </w:rPr>
              <w:t xml:space="preserve"> блоки. </w:t>
            </w:r>
          </w:p>
        </w:tc>
      </w:tr>
      <w:tr w:rsidR="00613E56" w:rsidRPr="00F43187" w:rsidTr="00B63710">
        <w:trPr>
          <w:trHeight w:val="357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9.2.22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Материал перекрытий</w:t>
            </w:r>
          </w:p>
        </w:tc>
        <w:tc>
          <w:tcPr>
            <w:tcW w:w="3052" w:type="dxa"/>
            <w:tcBorders>
              <w:left w:val="single" w:sz="4" w:space="0" w:color="auto"/>
            </w:tcBorders>
            <w:shd w:val="clear" w:color="auto" w:fill="auto"/>
          </w:tcPr>
          <w:p w:rsidR="00613E56" w:rsidRPr="00F43187" w:rsidRDefault="00613E56" w:rsidP="00DB222F">
            <w:pPr>
              <w:ind w:left="113" w:right="113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Монолитные железобетонные перекрытия.</w:t>
            </w:r>
          </w:p>
        </w:tc>
      </w:tr>
      <w:tr w:rsidR="00613E56" w:rsidRPr="00F43187" w:rsidTr="00B63710">
        <w:trPr>
          <w:trHeight w:val="222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9.2.23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spellStart"/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3052" w:type="dxa"/>
            <w:tcBorders>
              <w:lef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В+</w:t>
            </w:r>
          </w:p>
        </w:tc>
      </w:tr>
      <w:tr w:rsidR="00613E56" w:rsidRPr="00F43187" w:rsidTr="00B63710">
        <w:trPr>
          <w:trHeight w:val="240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E56" w:rsidRPr="00F43187" w:rsidRDefault="00613E56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9.2.24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Сейсмостойкость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Не требуется </w:t>
            </w:r>
          </w:p>
        </w:tc>
      </w:tr>
      <w:tr w:rsidR="00613E56" w:rsidRPr="00F43187" w:rsidTr="00B63710">
        <w:trPr>
          <w:trHeight w:val="541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E56" w:rsidRPr="00F43187" w:rsidRDefault="00613E56" w:rsidP="00E0552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DE4D0D" w:rsidP="00DB222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жилой дом</w:t>
            </w:r>
            <w:r>
              <w:rPr>
                <w:b/>
                <w:sz w:val="20"/>
                <w:szCs w:val="20"/>
              </w:rPr>
              <w:t xml:space="preserve"> блокированной застройки</w:t>
            </w:r>
            <w:r w:rsidRPr="00F43187">
              <w:rPr>
                <w:b/>
                <w:sz w:val="20"/>
                <w:szCs w:val="20"/>
              </w:rPr>
              <w:t xml:space="preserve">.   </w:t>
            </w:r>
          </w:p>
        </w:tc>
      </w:tr>
      <w:tr w:rsidR="00613E56" w:rsidRPr="00F43187" w:rsidTr="00B63710">
        <w:trPr>
          <w:trHeight w:val="280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E56" w:rsidRPr="00F43187" w:rsidRDefault="00613E56" w:rsidP="00613E56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DB222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613E56" w:rsidRPr="00F43187" w:rsidTr="00B63710">
        <w:trPr>
          <w:trHeight w:val="307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E56" w:rsidRPr="00F43187" w:rsidRDefault="00613E56" w:rsidP="00DB222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9.2.27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Район субъекта Российской Федерации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DB222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Дмитровский</w:t>
            </w:r>
          </w:p>
        </w:tc>
      </w:tr>
      <w:tr w:rsidR="00613E56" w:rsidRPr="00F43187" w:rsidTr="00B63710">
        <w:trPr>
          <w:trHeight w:val="267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E56" w:rsidRPr="00F43187" w:rsidRDefault="00613E56" w:rsidP="00DB222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9.2.28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Вид населенного пункта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DB222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Городское поселение</w:t>
            </w:r>
          </w:p>
        </w:tc>
      </w:tr>
      <w:tr w:rsidR="00613E56" w:rsidRPr="00F43187" w:rsidTr="00B63710">
        <w:trPr>
          <w:trHeight w:val="250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E56" w:rsidRPr="00F43187" w:rsidRDefault="00613E56" w:rsidP="00DB222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DB222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proofErr w:type="spellStart"/>
            <w:r w:rsidRPr="00F43187">
              <w:rPr>
                <w:b/>
                <w:sz w:val="20"/>
                <w:szCs w:val="20"/>
              </w:rPr>
              <w:t>Икша</w:t>
            </w:r>
            <w:proofErr w:type="spellEnd"/>
          </w:p>
        </w:tc>
      </w:tr>
      <w:tr w:rsidR="00613E56" w:rsidRPr="00F43187" w:rsidTr="00B63710">
        <w:trPr>
          <w:trHeight w:val="320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E56" w:rsidRPr="00F43187" w:rsidRDefault="00613E56" w:rsidP="00DB222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Округ в населенном пункте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DE4D0D" w:rsidP="00DB222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13E56" w:rsidRPr="00F43187" w:rsidTr="00B63710">
        <w:trPr>
          <w:trHeight w:val="216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E56" w:rsidRPr="00F43187" w:rsidRDefault="00613E56" w:rsidP="00DB222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Район в населенном пункте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DB222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613E56" w:rsidRPr="00F43187" w:rsidTr="00B63710">
        <w:trPr>
          <w:trHeight w:val="300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E56" w:rsidRPr="00F43187" w:rsidRDefault="00613E56" w:rsidP="00DB222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Вид обозначения улицы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DB222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613E56" w:rsidRPr="00F43187" w:rsidTr="00B63710">
        <w:trPr>
          <w:trHeight w:val="174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E56" w:rsidRPr="00F43187" w:rsidRDefault="00613E56" w:rsidP="00DB222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DB222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613E56" w:rsidRPr="00F43187" w:rsidTr="00B63710">
        <w:trPr>
          <w:trHeight w:val="253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E56" w:rsidRPr="00F43187" w:rsidRDefault="00613E56" w:rsidP="00DB222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DB222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18</w:t>
            </w:r>
          </w:p>
        </w:tc>
      </w:tr>
      <w:tr w:rsidR="00613E56" w:rsidRPr="00F43187" w:rsidTr="00B63710">
        <w:trPr>
          <w:trHeight w:val="214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E56" w:rsidRPr="00F43187" w:rsidRDefault="00613E56" w:rsidP="00DB222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Литера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DB222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613E56" w:rsidRPr="00F43187" w:rsidTr="00B63710">
        <w:trPr>
          <w:trHeight w:val="213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E56" w:rsidRPr="00F43187" w:rsidRDefault="00613E56" w:rsidP="00613E56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DB222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613E56" w:rsidRPr="00F43187" w:rsidTr="00B63710">
        <w:trPr>
          <w:trHeight w:val="213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E56" w:rsidRPr="00F43187" w:rsidRDefault="00613E56" w:rsidP="00613E56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DB222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613E56" w:rsidRPr="00F43187" w:rsidTr="00B63710">
        <w:trPr>
          <w:trHeight w:val="213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E56" w:rsidRPr="00F43187" w:rsidRDefault="00613E56" w:rsidP="00613E56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Владение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DB222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613E56" w:rsidRPr="00F43187" w:rsidTr="00B63710">
        <w:trPr>
          <w:trHeight w:val="280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E56" w:rsidRPr="00F43187" w:rsidRDefault="00613E56" w:rsidP="00DB222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Блок-секция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E50F95" w:rsidP="00DB222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613E56" w:rsidRPr="00F43187" w:rsidTr="00B63710">
        <w:trPr>
          <w:trHeight w:val="160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E56" w:rsidRPr="00F43187" w:rsidRDefault="00613E56" w:rsidP="00DB222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Уточнение адреса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DE4D0D" w:rsidP="00DB222F">
            <w:pPr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Поселок </w:t>
            </w:r>
            <w:r w:rsidRPr="00F43187">
              <w:rPr>
                <w:b/>
                <w:sz w:val="20"/>
                <w:szCs w:val="20"/>
              </w:rPr>
              <w:t>ОПХ «</w:t>
            </w:r>
            <w:proofErr w:type="spellStart"/>
            <w:r w:rsidRPr="00F43187">
              <w:rPr>
                <w:b/>
                <w:sz w:val="20"/>
                <w:szCs w:val="20"/>
              </w:rPr>
              <w:t>Ермолино</w:t>
            </w:r>
            <w:proofErr w:type="spellEnd"/>
            <w:r w:rsidRPr="00F43187">
              <w:rPr>
                <w:b/>
                <w:sz w:val="20"/>
                <w:szCs w:val="20"/>
              </w:rPr>
              <w:t>»</w:t>
            </w:r>
          </w:p>
        </w:tc>
      </w:tr>
      <w:tr w:rsidR="00613E56" w:rsidRPr="00F43187" w:rsidTr="00B63710">
        <w:trPr>
          <w:trHeight w:val="227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E56" w:rsidRPr="00F43187" w:rsidRDefault="00613E56" w:rsidP="00E53603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4</w:t>
            </w:r>
            <w:r w:rsidR="00E53603"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Назначение объекта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DB222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Жилое </w:t>
            </w:r>
          </w:p>
        </w:tc>
      </w:tr>
      <w:tr w:rsidR="00613E56" w:rsidRPr="00F43187" w:rsidTr="00B63710">
        <w:trPr>
          <w:trHeight w:val="173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E56" w:rsidRPr="00F43187" w:rsidRDefault="00613E56" w:rsidP="00DB222F">
            <w:pPr>
              <w:pStyle w:val="Style6"/>
              <w:spacing w:after="0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9.2.4</w:t>
            </w:r>
            <w:r w:rsidR="00E53603"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Минимальное количество этажей в объекте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DB222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</w:t>
            </w:r>
          </w:p>
        </w:tc>
      </w:tr>
      <w:tr w:rsidR="00613E56" w:rsidRPr="00F43187" w:rsidTr="00B63710">
        <w:trPr>
          <w:trHeight w:val="253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E56" w:rsidRPr="00F43187" w:rsidRDefault="00613E56" w:rsidP="00613E56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9.2.4</w:t>
            </w:r>
            <w:r w:rsidR="00E53603"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Максимальное количество этажей в объекте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DB222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  <w:lang w:val="en-US"/>
              </w:rPr>
              <w:t>2</w:t>
            </w:r>
            <w:r w:rsidRPr="00F4318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13E56" w:rsidRPr="00F43187" w:rsidTr="00B63710">
        <w:trPr>
          <w:trHeight w:val="280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E56" w:rsidRPr="00F43187" w:rsidRDefault="00613E56" w:rsidP="00DB222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9.2.4</w:t>
            </w:r>
            <w:r w:rsidR="00E53603"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Проектная общая площадь объекта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DB222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410,0 кв.м.</w:t>
            </w:r>
          </w:p>
        </w:tc>
      </w:tr>
      <w:tr w:rsidR="00613E56" w:rsidRPr="00F43187" w:rsidTr="00B63710">
        <w:trPr>
          <w:trHeight w:val="213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E56" w:rsidRPr="00F43187" w:rsidRDefault="00613E56" w:rsidP="00DB222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4</w:t>
            </w:r>
            <w:r w:rsidR="00E53603"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Материал наружных стен и каркаса объекта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DB222F">
            <w:pPr>
              <w:ind w:left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Материал наружных стен :</w:t>
            </w:r>
          </w:p>
          <w:p w:rsidR="00613E56" w:rsidRPr="00F43187" w:rsidRDefault="00613E56" w:rsidP="00DB222F">
            <w:pPr>
              <w:ind w:left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1-й этаж керамзитобетонные полнотелые блоки;</w:t>
            </w:r>
          </w:p>
          <w:p w:rsidR="00613E56" w:rsidRPr="00F43187" w:rsidRDefault="00613E56" w:rsidP="00613E56">
            <w:pPr>
              <w:ind w:left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2-й этаж – </w:t>
            </w:r>
            <w:proofErr w:type="spellStart"/>
            <w:r w:rsidRPr="00F43187">
              <w:rPr>
                <w:b/>
                <w:sz w:val="20"/>
                <w:szCs w:val="20"/>
              </w:rPr>
              <w:t>газоселикатные</w:t>
            </w:r>
            <w:proofErr w:type="spellEnd"/>
            <w:r w:rsidRPr="00F43187">
              <w:rPr>
                <w:b/>
                <w:sz w:val="20"/>
                <w:szCs w:val="20"/>
              </w:rPr>
              <w:t xml:space="preserve"> блоки. </w:t>
            </w:r>
          </w:p>
        </w:tc>
      </w:tr>
      <w:tr w:rsidR="00613E56" w:rsidRPr="00F43187" w:rsidTr="00B63710">
        <w:trPr>
          <w:trHeight w:val="200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E56" w:rsidRPr="00F43187" w:rsidRDefault="00613E56" w:rsidP="00DB222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="00E53603"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Материал перекрытий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DB222F">
            <w:pPr>
              <w:ind w:left="113" w:right="113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Монолитные железобетонные перекрытия.</w:t>
            </w:r>
          </w:p>
        </w:tc>
      </w:tr>
      <w:tr w:rsidR="00613E56" w:rsidRPr="00F43187" w:rsidTr="00B63710">
        <w:trPr>
          <w:trHeight w:val="213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E56" w:rsidRPr="00F43187" w:rsidRDefault="00613E56" w:rsidP="00DB222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="00E53603"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spellStart"/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DB222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В+</w:t>
            </w:r>
          </w:p>
        </w:tc>
      </w:tr>
      <w:tr w:rsidR="00613E56" w:rsidRPr="00F43187" w:rsidTr="00B63710">
        <w:trPr>
          <w:trHeight w:val="240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E56" w:rsidRPr="00F43187" w:rsidRDefault="00613E56" w:rsidP="00DB222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="00E53603"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Сейсмостойкость</w:t>
            </w:r>
          </w:p>
        </w:tc>
        <w:tc>
          <w:tcPr>
            <w:tcW w:w="3052" w:type="dxa"/>
            <w:shd w:val="clear" w:color="auto" w:fill="auto"/>
          </w:tcPr>
          <w:p w:rsidR="00613E56" w:rsidRPr="00F43187" w:rsidRDefault="00613E56" w:rsidP="00DB222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Не требуется </w:t>
            </w:r>
          </w:p>
        </w:tc>
      </w:tr>
      <w:tr w:rsidR="00613E56" w:rsidRPr="00F43187" w:rsidTr="00B63710">
        <w:trPr>
          <w:trHeight w:val="267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E56" w:rsidRPr="00F43187" w:rsidRDefault="00613E56" w:rsidP="00DB222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="00E53603"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DE4D0D" w:rsidP="00DE4D0D">
            <w:pPr>
              <w:suppressAutoHyphens/>
              <w:ind w:left="75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жилой дом</w:t>
            </w:r>
            <w:r>
              <w:rPr>
                <w:b/>
                <w:sz w:val="20"/>
                <w:szCs w:val="20"/>
              </w:rPr>
              <w:t xml:space="preserve"> блокированной застройки</w:t>
            </w:r>
            <w:r w:rsidRPr="00F43187">
              <w:rPr>
                <w:b/>
                <w:sz w:val="20"/>
                <w:szCs w:val="20"/>
              </w:rPr>
              <w:t xml:space="preserve">.   </w:t>
            </w:r>
          </w:p>
        </w:tc>
      </w:tr>
      <w:tr w:rsidR="00613E56" w:rsidRPr="00F43187" w:rsidTr="00B63710">
        <w:trPr>
          <w:trHeight w:val="200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56" w:rsidRPr="00F43187" w:rsidRDefault="00613E56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3E56" w:rsidRPr="00F43187" w:rsidRDefault="00613E56" w:rsidP="00DB222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="00E53603"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50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E56" w:rsidRPr="00F43187" w:rsidRDefault="00613E56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613E56" w:rsidRPr="00F43187" w:rsidRDefault="00613E56" w:rsidP="00DB222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E53603" w:rsidRPr="00F43187" w:rsidTr="00B63710">
        <w:trPr>
          <w:trHeight w:val="200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647C0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Район субъекта Российской Федерации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E53603" w:rsidRPr="00F43187" w:rsidRDefault="00E53603" w:rsidP="00DB222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Дмитровский</w:t>
            </w:r>
          </w:p>
        </w:tc>
      </w:tr>
      <w:tr w:rsidR="00E53603" w:rsidRPr="00F43187" w:rsidTr="00B63710">
        <w:trPr>
          <w:trHeight w:val="240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647C0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Вид населенного пункта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E53603" w:rsidRPr="00F43187" w:rsidRDefault="00E53603" w:rsidP="00DB222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Городское поселение</w:t>
            </w:r>
          </w:p>
        </w:tc>
      </w:tr>
      <w:tr w:rsidR="00E53603" w:rsidRPr="00F43187" w:rsidTr="00B63710">
        <w:trPr>
          <w:trHeight w:val="183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647C0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E53603" w:rsidRPr="00F43187" w:rsidRDefault="00E53603" w:rsidP="00DB222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proofErr w:type="spellStart"/>
            <w:r w:rsidRPr="00F43187">
              <w:rPr>
                <w:b/>
                <w:sz w:val="20"/>
                <w:szCs w:val="20"/>
              </w:rPr>
              <w:t>Икша</w:t>
            </w:r>
            <w:proofErr w:type="spellEnd"/>
          </w:p>
        </w:tc>
      </w:tr>
      <w:tr w:rsidR="00E53603" w:rsidRPr="00F43187" w:rsidTr="00B63710">
        <w:trPr>
          <w:trHeight w:val="129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647C0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Округ в населенном пункте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E53603" w:rsidRPr="00F43187" w:rsidRDefault="00DE4D0D" w:rsidP="00DB222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53603" w:rsidRPr="00F43187" w:rsidTr="00B63710">
        <w:trPr>
          <w:trHeight w:val="213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647C0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.55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Район в населенном пункте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E53603" w:rsidRPr="00F43187" w:rsidRDefault="00E53603" w:rsidP="00DB222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E53603" w:rsidRPr="00F43187" w:rsidTr="00B63710">
        <w:trPr>
          <w:trHeight w:val="213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647C0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9.2.56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Вид обозначения улицы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E53603" w:rsidRPr="00F43187" w:rsidRDefault="00E53603" w:rsidP="00DB222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E53603" w:rsidRPr="00F43187" w:rsidTr="00B63710">
        <w:trPr>
          <w:trHeight w:val="253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647C0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9.2.57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E53603" w:rsidRPr="00F43187" w:rsidRDefault="00E53603" w:rsidP="00DB222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E53603" w:rsidRPr="00F43187" w:rsidTr="00B63710">
        <w:trPr>
          <w:trHeight w:val="213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647C0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E53603" w:rsidRPr="00F43187" w:rsidRDefault="00E53603" w:rsidP="00DB222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30</w:t>
            </w:r>
          </w:p>
        </w:tc>
      </w:tr>
      <w:tr w:rsidR="00E53603" w:rsidRPr="00F43187" w:rsidTr="00B63710">
        <w:trPr>
          <w:trHeight w:val="294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647C0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Литера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E53603" w:rsidP="00DB222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E53603" w:rsidRPr="00F43187" w:rsidTr="00B63710">
        <w:trPr>
          <w:trHeight w:val="133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647C0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E53603" w:rsidP="00DB222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E53603" w:rsidRPr="00F43187" w:rsidTr="00B63710">
        <w:trPr>
          <w:trHeight w:val="227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647C0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E53603" w:rsidP="00DB222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E53603" w:rsidRPr="00F43187" w:rsidTr="00B63710">
        <w:trPr>
          <w:trHeight w:val="160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647C0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Владение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E53603" w:rsidP="00DB222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E53603" w:rsidRPr="00F43187" w:rsidTr="00B63710">
        <w:trPr>
          <w:trHeight w:val="267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647C0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Блок-секция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E50F95" w:rsidP="00DB222F">
            <w:pPr>
              <w:suppressAutoHyphens/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E53603" w:rsidRPr="00F43187" w:rsidTr="00B63710">
        <w:trPr>
          <w:trHeight w:val="227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647C0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Уточнение адреса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DE4D0D" w:rsidP="00DB222F">
            <w:pPr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Поселок </w:t>
            </w:r>
            <w:r w:rsidRPr="00F43187">
              <w:rPr>
                <w:b/>
                <w:sz w:val="20"/>
                <w:szCs w:val="20"/>
              </w:rPr>
              <w:t>ОПХ «</w:t>
            </w:r>
            <w:proofErr w:type="spellStart"/>
            <w:r w:rsidRPr="00F43187">
              <w:rPr>
                <w:b/>
                <w:sz w:val="20"/>
                <w:szCs w:val="20"/>
              </w:rPr>
              <w:t>Ермолино</w:t>
            </w:r>
            <w:proofErr w:type="spellEnd"/>
            <w:r w:rsidRPr="00F43187">
              <w:rPr>
                <w:b/>
                <w:sz w:val="20"/>
                <w:szCs w:val="20"/>
              </w:rPr>
              <w:t>»</w:t>
            </w:r>
          </w:p>
        </w:tc>
      </w:tr>
      <w:tr w:rsidR="00E53603" w:rsidRPr="00F43187" w:rsidTr="00B63710">
        <w:trPr>
          <w:trHeight w:val="213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647C0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Назначение объекта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E53603" w:rsidP="00DB222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Жилое </w:t>
            </w:r>
          </w:p>
        </w:tc>
      </w:tr>
      <w:tr w:rsidR="00E53603" w:rsidRPr="00F43187" w:rsidTr="00B63710">
        <w:trPr>
          <w:trHeight w:val="227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647C0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Минимальное количество этажей в объекте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E53603" w:rsidRPr="00F43187" w:rsidRDefault="00E53603" w:rsidP="00DB222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</w:t>
            </w:r>
          </w:p>
        </w:tc>
      </w:tr>
      <w:tr w:rsidR="00E53603" w:rsidRPr="00F43187" w:rsidTr="00B63710">
        <w:trPr>
          <w:trHeight w:val="253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647C0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Максимальное количество этажей в объекте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E53603" w:rsidRPr="00F43187" w:rsidRDefault="00E53603" w:rsidP="00DB222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  <w:lang w:val="en-US"/>
              </w:rPr>
              <w:t>2</w:t>
            </w:r>
            <w:r w:rsidRPr="00F4318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3603" w:rsidRPr="00F43187" w:rsidTr="00B63710">
        <w:trPr>
          <w:trHeight w:val="293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647C0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Проектная общая площадь объекта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E53603" w:rsidRPr="00F43187" w:rsidRDefault="00E53603" w:rsidP="00DB222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469,6 кв.м.</w:t>
            </w:r>
          </w:p>
        </w:tc>
      </w:tr>
      <w:tr w:rsidR="00E53603" w:rsidRPr="00F43187" w:rsidTr="00B63710">
        <w:trPr>
          <w:trHeight w:val="280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647C0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9.2.69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Материал наружных стен и каркаса объекта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E53603" w:rsidRPr="00F43187" w:rsidRDefault="00E53603" w:rsidP="00DB222F">
            <w:pPr>
              <w:ind w:left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Материал наружных стен :</w:t>
            </w:r>
          </w:p>
          <w:p w:rsidR="00E53603" w:rsidRPr="00F43187" w:rsidRDefault="00E53603" w:rsidP="00DB222F">
            <w:pPr>
              <w:ind w:left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1-й этаж керамзитобетонные полнотелые блоки;</w:t>
            </w:r>
          </w:p>
          <w:p w:rsidR="00E53603" w:rsidRPr="00F43187" w:rsidRDefault="00E53603" w:rsidP="00613E56">
            <w:pPr>
              <w:ind w:left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2-й этаж – </w:t>
            </w:r>
            <w:proofErr w:type="spellStart"/>
            <w:r w:rsidRPr="00F43187">
              <w:rPr>
                <w:b/>
                <w:sz w:val="20"/>
                <w:szCs w:val="20"/>
              </w:rPr>
              <w:t>газоселикатные</w:t>
            </w:r>
            <w:proofErr w:type="spellEnd"/>
            <w:r w:rsidRPr="00F43187">
              <w:rPr>
                <w:b/>
                <w:sz w:val="20"/>
                <w:szCs w:val="20"/>
              </w:rPr>
              <w:t xml:space="preserve"> блоки.</w:t>
            </w:r>
          </w:p>
        </w:tc>
      </w:tr>
      <w:tr w:rsidR="00E53603" w:rsidRPr="00F43187" w:rsidTr="00B63710">
        <w:trPr>
          <w:trHeight w:val="320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647C00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Материал перекрытий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E53603" w:rsidRPr="00F43187" w:rsidRDefault="00E53603" w:rsidP="00DB222F">
            <w:pPr>
              <w:ind w:left="113" w:right="113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Монолитные железобетонные перекрытия.</w:t>
            </w:r>
          </w:p>
        </w:tc>
      </w:tr>
      <w:tr w:rsidR="00E53603" w:rsidRPr="00F43187" w:rsidTr="00B63710">
        <w:trPr>
          <w:trHeight w:val="303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E53603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9.2.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DB222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spellStart"/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E53603" w:rsidRPr="00F43187" w:rsidRDefault="00E53603" w:rsidP="00DB222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В+</w:t>
            </w:r>
          </w:p>
        </w:tc>
      </w:tr>
      <w:tr w:rsidR="00E53603" w:rsidRPr="00F43187" w:rsidTr="00B63710">
        <w:trPr>
          <w:trHeight w:val="167"/>
        </w:trPr>
        <w:tc>
          <w:tcPr>
            <w:tcW w:w="2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3603" w:rsidRPr="00F43187" w:rsidRDefault="00E53603" w:rsidP="00E53603">
            <w:pPr>
              <w:pStyle w:val="Style6"/>
              <w:spacing w:after="0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9.2.72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53603" w:rsidRPr="00F43187" w:rsidRDefault="00E53603" w:rsidP="00E53603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Сейсмостойкость</w:t>
            </w:r>
          </w:p>
        </w:tc>
        <w:tc>
          <w:tcPr>
            <w:tcW w:w="3052" w:type="dxa"/>
            <w:shd w:val="clear" w:color="auto" w:fill="auto"/>
            <w:vAlign w:val="bottom"/>
          </w:tcPr>
          <w:p w:rsidR="00E53603" w:rsidRPr="00F43187" w:rsidRDefault="00E53603" w:rsidP="00E53603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Не требуется </w:t>
            </w:r>
          </w:p>
        </w:tc>
      </w:tr>
      <w:tr w:rsidR="00E53603" w:rsidRPr="00F43187" w:rsidTr="00B63710">
        <w:tc>
          <w:tcPr>
            <w:tcW w:w="10491" w:type="dxa"/>
            <w:gridSpan w:val="5"/>
            <w:shd w:val="clear" w:color="auto" w:fill="D9D9D9" w:themeFill="background1" w:themeFillShade="D9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i/>
                <w:sz w:val="20"/>
                <w:szCs w:val="20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экспертизы установлено федеральным законом</w:t>
            </w:r>
          </w:p>
        </w:tc>
      </w:tr>
      <w:tr w:rsidR="00E53603" w:rsidRPr="00F43187" w:rsidTr="00B63710">
        <w:trPr>
          <w:trHeight w:val="144"/>
        </w:trPr>
        <w:tc>
          <w:tcPr>
            <w:tcW w:w="294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E50F95" w:rsidRDefault="00E50F95" w:rsidP="00DB222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95">
              <w:rPr>
                <w:rStyle w:val="CharStyle7"/>
                <w:sz w:val="20"/>
                <w:szCs w:val="20"/>
              </w:rPr>
              <w:t>10.1.1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Вид договора</w:t>
            </w:r>
          </w:p>
        </w:tc>
        <w:tc>
          <w:tcPr>
            <w:tcW w:w="3052" w:type="dxa"/>
            <w:tcBorders>
              <w:lef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E53603" w:rsidRPr="00F43187" w:rsidTr="00B63710">
        <w:trPr>
          <w:trHeight w:val="142"/>
        </w:trPr>
        <w:tc>
          <w:tcPr>
            <w:tcW w:w="2948" w:type="dxa"/>
            <w:gridSpan w:val="2"/>
            <w:vMerge/>
            <w:shd w:val="clear" w:color="auto" w:fill="FFFFFF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10.1.2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Номер договора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E53603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E53603" w:rsidRPr="00F43187" w:rsidTr="00B63710">
        <w:trPr>
          <w:trHeight w:val="142"/>
        </w:trPr>
        <w:tc>
          <w:tcPr>
            <w:tcW w:w="2948" w:type="dxa"/>
            <w:gridSpan w:val="2"/>
            <w:vMerge/>
            <w:shd w:val="clear" w:color="auto" w:fill="FFFFFF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10.1.3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E53603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E53603" w:rsidRPr="00F43187" w:rsidTr="00B63710">
        <w:trPr>
          <w:trHeight w:val="142"/>
        </w:trPr>
        <w:tc>
          <w:tcPr>
            <w:tcW w:w="2948" w:type="dxa"/>
            <w:gridSpan w:val="2"/>
            <w:vMerge/>
            <w:shd w:val="clear" w:color="auto" w:fill="FFFFFF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10.1.4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Даты внесения изменений в договор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E53603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E53603" w:rsidRPr="00F43187" w:rsidTr="00B63710">
        <w:trPr>
          <w:trHeight w:val="334"/>
        </w:trPr>
        <w:tc>
          <w:tcPr>
            <w:tcW w:w="294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10.2. О лицах, выполнивших инженерные изыскания</w:t>
            </w:r>
          </w:p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10.2.1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3052" w:type="dxa"/>
            <w:tcBorders>
              <w:lef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E53603" w:rsidRPr="00F43187" w:rsidTr="00B63710">
        <w:trPr>
          <w:trHeight w:val="334"/>
        </w:trPr>
        <w:tc>
          <w:tcPr>
            <w:tcW w:w="2948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10.2.2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Полное наименование организации, выполнившей инженерные изыскания, без указания организационно - правовой формы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E53603" w:rsidP="00E53603">
            <w:pPr>
              <w:ind w:left="113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 «КГТ»</w:t>
            </w:r>
          </w:p>
        </w:tc>
      </w:tr>
      <w:tr w:rsidR="00E53603" w:rsidRPr="00F43187" w:rsidTr="00B63710">
        <w:trPr>
          <w:trHeight w:val="334"/>
        </w:trPr>
        <w:tc>
          <w:tcPr>
            <w:tcW w:w="2948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10.2.3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E53603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E53603" w:rsidRPr="00F43187" w:rsidTr="00B63710">
        <w:trPr>
          <w:trHeight w:val="334"/>
        </w:trPr>
        <w:tc>
          <w:tcPr>
            <w:tcW w:w="2948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10.2.4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3052" w:type="dxa"/>
            <w:tcBorders>
              <w:lef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E53603" w:rsidRPr="00F43187" w:rsidTr="00B63710">
        <w:trPr>
          <w:trHeight w:val="334"/>
        </w:trPr>
        <w:tc>
          <w:tcPr>
            <w:tcW w:w="2948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10.2.5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E53603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E53603" w:rsidRPr="00F43187" w:rsidTr="00B63710">
        <w:trPr>
          <w:trHeight w:val="346"/>
        </w:trPr>
        <w:tc>
          <w:tcPr>
            <w:tcW w:w="2948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10.2.6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3052" w:type="dxa"/>
            <w:vAlign w:val="center"/>
          </w:tcPr>
          <w:p w:rsidR="00E53603" w:rsidRPr="00F43187" w:rsidRDefault="00E53603" w:rsidP="00D42B13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50070</w:t>
            </w:r>
            <w:r w:rsidR="00D42B13">
              <w:rPr>
                <w:b/>
                <w:sz w:val="20"/>
                <w:szCs w:val="20"/>
              </w:rPr>
              <w:t>80501</w:t>
            </w:r>
          </w:p>
        </w:tc>
      </w:tr>
      <w:tr w:rsidR="00E53603" w:rsidRPr="00F43187" w:rsidTr="00B63710">
        <w:trPr>
          <w:trHeight w:val="334"/>
        </w:trPr>
        <w:tc>
          <w:tcPr>
            <w:tcW w:w="2948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10.2.7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3052" w:type="dxa"/>
            <w:tcBorders>
              <w:lef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E53603" w:rsidRPr="00F43187" w:rsidTr="00B63710">
        <w:trPr>
          <w:trHeight w:val="334"/>
        </w:trPr>
        <w:tc>
          <w:tcPr>
            <w:tcW w:w="2948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10.2.8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Полное наименование организации, выполнившей инженерные изыскания, без указания организационно - правовой формы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E53603" w:rsidP="00E53603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«ГЕОЛОГ»</w:t>
            </w:r>
          </w:p>
        </w:tc>
      </w:tr>
      <w:tr w:rsidR="00E53603" w:rsidRPr="00F43187" w:rsidTr="00B63710">
        <w:trPr>
          <w:trHeight w:val="334"/>
        </w:trPr>
        <w:tc>
          <w:tcPr>
            <w:tcW w:w="2948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10.2.9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E53603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E53603" w:rsidRPr="00F43187" w:rsidTr="00B63710">
        <w:trPr>
          <w:trHeight w:val="334"/>
        </w:trPr>
        <w:tc>
          <w:tcPr>
            <w:tcW w:w="2948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10.2.10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3052" w:type="dxa"/>
            <w:tcBorders>
              <w:lef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E53603" w:rsidRPr="00F43187" w:rsidTr="00B63710">
        <w:trPr>
          <w:trHeight w:val="334"/>
        </w:trPr>
        <w:tc>
          <w:tcPr>
            <w:tcW w:w="2948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10.2.11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E53603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E53603" w:rsidRPr="00F43187" w:rsidTr="00B63710">
        <w:trPr>
          <w:trHeight w:val="346"/>
        </w:trPr>
        <w:tc>
          <w:tcPr>
            <w:tcW w:w="2948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10.2.12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3052" w:type="dxa"/>
            <w:vAlign w:val="center"/>
          </w:tcPr>
          <w:p w:rsidR="00E53603" w:rsidRPr="00F43187" w:rsidRDefault="00E53603" w:rsidP="00D42B13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5029</w:t>
            </w:r>
            <w:r w:rsidR="00D42B13">
              <w:rPr>
                <w:b/>
                <w:sz w:val="20"/>
                <w:szCs w:val="20"/>
              </w:rPr>
              <w:t>193812</w:t>
            </w:r>
          </w:p>
        </w:tc>
      </w:tr>
      <w:tr w:rsidR="00E53603" w:rsidRPr="00F43187" w:rsidTr="00B63710">
        <w:trPr>
          <w:trHeight w:val="346"/>
        </w:trPr>
        <w:tc>
          <w:tcPr>
            <w:tcW w:w="294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10.3. О лицах, выполнивших архитектурно- строительное проектирование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10.3.1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Организационно-правовая форма организации, выполнившей архитектурно- строительное проектирование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ind w:left="113" w:right="113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E53603" w:rsidRPr="00F43187" w:rsidTr="00B63710">
        <w:trPr>
          <w:trHeight w:val="346"/>
        </w:trPr>
        <w:tc>
          <w:tcPr>
            <w:tcW w:w="2948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10.3.2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Полное наименование организации, выполнившей архитектурно-строительное проектирование, без указания организационно - правовой формы</w:t>
            </w:r>
          </w:p>
        </w:tc>
        <w:tc>
          <w:tcPr>
            <w:tcW w:w="3052" w:type="dxa"/>
            <w:tcBorders>
              <w:top w:val="single" w:sz="4" w:space="0" w:color="auto"/>
            </w:tcBorders>
            <w:shd w:val="clear" w:color="auto" w:fill="auto"/>
          </w:tcPr>
          <w:p w:rsidR="00E53603" w:rsidRPr="00F43187" w:rsidRDefault="00E53603" w:rsidP="00F450E0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«</w:t>
            </w:r>
            <w:r w:rsidR="00F450E0" w:rsidRPr="00F43187">
              <w:rPr>
                <w:b/>
                <w:sz w:val="20"/>
                <w:szCs w:val="20"/>
              </w:rPr>
              <w:t xml:space="preserve">ВР </w:t>
            </w:r>
            <w:proofErr w:type="spellStart"/>
            <w:r w:rsidR="00F450E0" w:rsidRPr="00F43187">
              <w:rPr>
                <w:b/>
                <w:sz w:val="20"/>
                <w:szCs w:val="20"/>
              </w:rPr>
              <w:t>Строй</w:t>
            </w:r>
            <w:r w:rsidRPr="00F43187">
              <w:rPr>
                <w:b/>
                <w:sz w:val="20"/>
                <w:szCs w:val="20"/>
              </w:rPr>
              <w:t>Проект</w:t>
            </w:r>
            <w:proofErr w:type="spellEnd"/>
            <w:r w:rsidRPr="00F43187">
              <w:rPr>
                <w:b/>
                <w:sz w:val="20"/>
                <w:szCs w:val="20"/>
              </w:rPr>
              <w:t>»</w:t>
            </w:r>
          </w:p>
        </w:tc>
      </w:tr>
      <w:tr w:rsidR="00E53603" w:rsidRPr="00F43187" w:rsidTr="00B63710">
        <w:trPr>
          <w:trHeight w:val="346"/>
        </w:trPr>
        <w:tc>
          <w:tcPr>
            <w:tcW w:w="2948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10.3.3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Фамилия индивидуального предпринимателя, выполнившего архитектурно- строительное проектирование</w:t>
            </w:r>
          </w:p>
        </w:tc>
        <w:tc>
          <w:tcPr>
            <w:tcW w:w="3052" w:type="dxa"/>
            <w:tcBorders>
              <w:left w:val="single" w:sz="4" w:space="0" w:color="000000"/>
            </w:tcBorders>
            <w:shd w:val="clear" w:color="auto" w:fill="auto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    -</w:t>
            </w:r>
          </w:p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</w:tr>
      <w:tr w:rsidR="00E53603" w:rsidRPr="00F43187" w:rsidTr="00B63710">
        <w:trPr>
          <w:trHeight w:val="346"/>
        </w:trPr>
        <w:tc>
          <w:tcPr>
            <w:tcW w:w="2948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10.3.4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3052" w:type="dxa"/>
            <w:tcBorders>
              <w:lef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   -</w:t>
            </w:r>
          </w:p>
        </w:tc>
      </w:tr>
      <w:tr w:rsidR="0014254D" w:rsidRPr="00F43187" w:rsidTr="00B63710">
        <w:trPr>
          <w:trHeight w:val="494"/>
        </w:trPr>
        <w:tc>
          <w:tcPr>
            <w:tcW w:w="2948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14254D" w:rsidRPr="00F43187" w:rsidRDefault="0014254D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254D" w:rsidRPr="00F43187" w:rsidRDefault="0014254D" w:rsidP="0014254D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10.3.5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54D" w:rsidRPr="00F43187" w:rsidRDefault="0014254D" w:rsidP="0014254D">
            <w:pPr>
              <w:pStyle w:val="Style8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 xml:space="preserve">Отчество индивидуального предпринимателя, выполнившего </w:t>
            </w:r>
          </w:p>
        </w:tc>
        <w:tc>
          <w:tcPr>
            <w:tcW w:w="3052" w:type="dxa"/>
            <w:vMerge w:val="restart"/>
            <w:shd w:val="clear" w:color="auto" w:fill="auto"/>
          </w:tcPr>
          <w:p w:rsidR="0014254D" w:rsidRPr="00F43187" w:rsidRDefault="0014254D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   -</w:t>
            </w:r>
          </w:p>
          <w:p w:rsidR="0014254D" w:rsidRPr="00F43187" w:rsidRDefault="0014254D" w:rsidP="00824D6F">
            <w:pPr>
              <w:rPr>
                <w:b/>
                <w:sz w:val="20"/>
                <w:szCs w:val="20"/>
              </w:rPr>
            </w:pPr>
          </w:p>
        </w:tc>
      </w:tr>
      <w:tr w:rsidR="0014254D" w:rsidRPr="00F43187" w:rsidTr="00B63710">
        <w:trPr>
          <w:trHeight w:val="470"/>
        </w:trPr>
        <w:tc>
          <w:tcPr>
            <w:tcW w:w="2948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14254D" w:rsidRPr="00F43187" w:rsidRDefault="0014254D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254D" w:rsidRPr="00F43187" w:rsidRDefault="0014254D" w:rsidP="00824D6F">
            <w:pPr>
              <w:pStyle w:val="Style6"/>
              <w:spacing w:after="0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254D" w:rsidRPr="00F43187" w:rsidRDefault="0014254D" w:rsidP="0014254D">
            <w:pPr>
              <w:pStyle w:val="Style8"/>
              <w:spacing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архитектурно- строительное проектирование (при наличии)</w:t>
            </w:r>
          </w:p>
        </w:tc>
        <w:tc>
          <w:tcPr>
            <w:tcW w:w="3052" w:type="dxa"/>
            <w:vMerge/>
            <w:shd w:val="clear" w:color="auto" w:fill="auto"/>
          </w:tcPr>
          <w:p w:rsidR="0014254D" w:rsidRPr="00F43187" w:rsidRDefault="0014254D" w:rsidP="00824D6F">
            <w:pPr>
              <w:rPr>
                <w:b/>
                <w:sz w:val="20"/>
                <w:szCs w:val="20"/>
              </w:rPr>
            </w:pPr>
          </w:p>
        </w:tc>
      </w:tr>
      <w:tr w:rsidR="00E53603" w:rsidRPr="00F43187" w:rsidTr="00B63710">
        <w:trPr>
          <w:trHeight w:val="346"/>
        </w:trPr>
        <w:tc>
          <w:tcPr>
            <w:tcW w:w="2948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10.3.6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Индивидуальный номер налогоплательщика, выполнившего архитектурно- строительное проектирование</w:t>
            </w:r>
          </w:p>
        </w:tc>
        <w:tc>
          <w:tcPr>
            <w:tcW w:w="3052" w:type="dxa"/>
            <w:shd w:val="clear" w:color="auto" w:fill="auto"/>
          </w:tcPr>
          <w:p w:rsidR="00E53603" w:rsidRDefault="00E53603" w:rsidP="00824D6F">
            <w:pPr>
              <w:ind w:left="57"/>
              <w:rPr>
                <w:b/>
                <w:sz w:val="20"/>
                <w:szCs w:val="20"/>
              </w:rPr>
            </w:pPr>
          </w:p>
          <w:p w:rsidR="00D42B13" w:rsidRPr="00D42B13" w:rsidRDefault="00D42B13" w:rsidP="00D42B13">
            <w:pPr>
              <w:rPr>
                <w:b/>
                <w:sz w:val="20"/>
                <w:szCs w:val="20"/>
              </w:rPr>
            </w:pPr>
            <w:r w:rsidRPr="00D42B13">
              <w:rPr>
                <w:b/>
                <w:sz w:val="20"/>
                <w:szCs w:val="20"/>
              </w:rPr>
              <w:t>7724810235</w:t>
            </w:r>
          </w:p>
          <w:p w:rsidR="00D42B13" w:rsidRPr="00F43187" w:rsidRDefault="00D42B13" w:rsidP="00824D6F">
            <w:pPr>
              <w:ind w:left="57"/>
              <w:rPr>
                <w:b/>
                <w:sz w:val="20"/>
                <w:szCs w:val="20"/>
              </w:rPr>
            </w:pPr>
          </w:p>
        </w:tc>
      </w:tr>
      <w:tr w:rsidR="00E53603" w:rsidRPr="00F43187" w:rsidTr="00B63710">
        <w:trPr>
          <w:trHeight w:val="346"/>
        </w:trPr>
        <w:tc>
          <w:tcPr>
            <w:tcW w:w="2948" w:type="dxa"/>
            <w:gridSpan w:val="2"/>
            <w:vMerge w:val="restart"/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10.4. О результатах экспертизы проектной</w:t>
            </w:r>
          </w:p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документации и результатов инженерных изыскании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10.4.1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 xml:space="preserve">Вид заключения экспертизы 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F450E0" w:rsidP="00824D6F">
            <w:pPr>
              <w:ind w:left="113" w:right="57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E53603" w:rsidRPr="00F43187" w:rsidTr="00B63710">
        <w:trPr>
          <w:trHeight w:val="346"/>
        </w:trPr>
        <w:tc>
          <w:tcPr>
            <w:tcW w:w="2948" w:type="dxa"/>
            <w:gridSpan w:val="2"/>
            <w:vMerge/>
            <w:shd w:val="clear" w:color="auto" w:fill="FFFFFF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10.4.2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F450E0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  <w:r w:rsidR="00E53603" w:rsidRPr="00F4318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3603" w:rsidRPr="00F43187" w:rsidTr="00B63710">
        <w:trPr>
          <w:trHeight w:val="346"/>
        </w:trPr>
        <w:tc>
          <w:tcPr>
            <w:tcW w:w="2948" w:type="dxa"/>
            <w:gridSpan w:val="2"/>
            <w:vMerge/>
            <w:tcBorders>
              <w:right w:val="single" w:sz="4" w:space="0" w:color="000000"/>
            </w:tcBorders>
            <w:shd w:val="clear" w:color="auto" w:fill="FFFFFF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10.4.3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3052" w:type="dxa"/>
            <w:tcBorders>
              <w:left w:val="single" w:sz="4" w:space="0" w:color="000000"/>
            </w:tcBorders>
            <w:shd w:val="clear" w:color="auto" w:fill="auto"/>
          </w:tcPr>
          <w:p w:rsidR="00E53603" w:rsidRPr="00F43187" w:rsidRDefault="00E53603" w:rsidP="00F450E0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 </w:t>
            </w:r>
            <w:r w:rsidR="00F450E0" w:rsidRPr="00F43187">
              <w:rPr>
                <w:b/>
                <w:sz w:val="20"/>
                <w:szCs w:val="20"/>
              </w:rPr>
              <w:t>-</w:t>
            </w:r>
            <w:r w:rsidRPr="00F4318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3603" w:rsidRPr="00F43187" w:rsidTr="00B63710">
        <w:trPr>
          <w:trHeight w:val="346"/>
        </w:trPr>
        <w:tc>
          <w:tcPr>
            <w:tcW w:w="2948" w:type="dxa"/>
            <w:gridSpan w:val="2"/>
            <w:vMerge/>
            <w:tcBorders>
              <w:right w:val="single" w:sz="4" w:space="0" w:color="000000"/>
            </w:tcBorders>
            <w:shd w:val="clear" w:color="auto" w:fill="FFFFFF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10.4.4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3052" w:type="dxa"/>
            <w:tcBorders>
              <w:left w:val="single" w:sz="4" w:space="0" w:color="000000"/>
            </w:tcBorders>
            <w:shd w:val="clear" w:color="auto" w:fill="auto"/>
          </w:tcPr>
          <w:p w:rsidR="00E53603" w:rsidRPr="00F43187" w:rsidRDefault="00F450E0" w:rsidP="00824D6F">
            <w:pPr>
              <w:ind w:left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  <w:r w:rsidR="00E53603" w:rsidRPr="00F4318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53603" w:rsidRPr="00F43187" w:rsidTr="00B63710">
        <w:trPr>
          <w:trHeight w:val="346"/>
        </w:trPr>
        <w:tc>
          <w:tcPr>
            <w:tcW w:w="2948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10.4.5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 xml:space="preserve"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 - </w:t>
            </w: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lastRenderedPageBreak/>
              <w:t>правовой формы</w:t>
            </w:r>
          </w:p>
        </w:tc>
        <w:tc>
          <w:tcPr>
            <w:tcW w:w="3052" w:type="dxa"/>
            <w:tcBorders>
              <w:left w:val="single" w:sz="4" w:space="0" w:color="auto"/>
            </w:tcBorders>
            <w:shd w:val="clear" w:color="auto" w:fill="auto"/>
          </w:tcPr>
          <w:p w:rsidR="00E53603" w:rsidRPr="00F43187" w:rsidRDefault="00F450E0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lastRenderedPageBreak/>
              <w:t>-</w:t>
            </w:r>
          </w:p>
        </w:tc>
      </w:tr>
      <w:tr w:rsidR="00E53603" w:rsidRPr="00F43187" w:rsidTr="00B63710">
        <w:trPr>
          <w:trHeight w:val="346"/>
        </w:trPr>
        <w:tc>
          <w:tcPr>
            <w:tcW w:w="2948" w:type="dxa"/>
            <w:gridSpan w:val="2"/>
            <w:vMerge/>
            <w:tcBorders>
              <w:bottom w:val="single" w:sz="4" w:space="0" w:color="000000"/>
            </w:tcBorders>
            <w:shd w:val="clear" w:color="auto" w:fill="FFFFFF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10.4.6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 xml:space="preserve">Индивидуальный номер </w:t>
            </w:r>
            <w:proofErr w:type="spellStart"/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налогоплателыцика</w:t>
            </w:r>
            <w:proofErr w:type="spellEnd"/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 xml:space="preserve">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3052" w:type="dxa"/>
            <w:tcBorders>
              <w:bottom w:val="single" w:sz="4" w:space="0" w:color="000000"/>
            </w:tcBorders>
            <w:shd w:val="clear" w:color="auto" w:fill="auto"/>
          </w:tcPr>
          <w:p w:rsidR="00E53603" w:rsidRPr="00F43187" w:rsidRDefault="00F450E0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E53603" w:rsidRPr="00F43187" w:rsidTr="00B63710">
        <w:trPr>
          <w:trHeight w:val="346"/>
        </w:trPr>
        <w:tc>
          <w:tcPr>
            <w:tcW w:w="2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10.5. О результатах государственной экологической экспертизы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10.5.1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03" w:rsidRPr="00F43187" w:rsidRDefault="00E53603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E53603" w:rsidRPr="00F43187" w:rsidTr="00B63710">
        <w:trPr>
          <w:trHeight w:val="346"/>
        </w:trPr>
        <w:tc>
          <w:tcPr>
            <w:tcW w:w="2948" w:type="dxa"/>
            <w:gridSpan w:val="2"/>
            <w:vMerge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10.5.2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Номер заключения государственной экологической экспертизы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E53603" w:rsidRPr="00F43187" w:rsidTr="00B63710">
        <w:trPr>
          <w:trHeight w:val="346"/>
        </w:trPr>
        <w:tc>
          <w:tcPr>
            <w:tcW w:w="2948" w:type="dxa"/>
            <w:gridSpan w:val="2"/>
            <w:vMerge/>
            <w:shd w:val="clear" w:color="auto" w:fill="FFFFFF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10.5.3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3052" w:type="dxa"/>
            <w:tcBorders>
              <w:bottom w:val="single" w:sz="4" w:space="0" w:color="000000"/>
            </w:tcBorders>
            <w:shd w:val="clear" w:color="auto" w:fill="auto"/>
          </w:tcPr>
          <w:p w:rsidR="00E53603" w:rsidRPr="00F43187" w:rsidRDefault="00E53603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E53603" w:rsidRPr="00F43187" w:rsidTr="00B63710">
        <w:trPr>
          <w:trHeight w:val="346"/>
        </w:trPr>
        <w:tc>
          <w:tcPr>
            <w:tcW w:w="2948" w:type="dxa"/>
            <w:gridSpan w:val="2"/>
            <w:vMerge/>
            <w:tcBorders>
              <w:right w:val="single" w:sz="4" w:space="0" w:color="000000"/>
            </w:tcBorders>
            <w:shd w:val="clear" w:color="auto" w:fill="FFFFFF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10.5.4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Полное наименование организации, выдавшей заключение государственной экологической экспертизы, без указания организационно - правовой формы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03" w:rsidRPr="00F43187" w:rsidRDefault="00E53603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E53603" w:rsidRPr="00F43187" w:rsidTr="00B63710">
        <w:trPr>
          <w:trHeight w:val="346"/>
        </w:trPr>
        <w:tc>
          <w:tcPr>
            <w:tcW w:w="2948" w:type="dxa"/>
            <w:gridSpan w:val="2"/>
            <w:vMerge/>
            <w:shd w:val="clear" w:color="auto" w:fill="FFFFFF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10.5.5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 xml:space="preserve">Индивидуальный номер </w:t>
            </w:r>
            <w:proofErr w:type="spellStart"/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налогоплателыцика</w:t>
            </w:r>
            <w:proofErr w:type="spellEnd"/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 xml:space="preserve"> организации, выдавшей заключение государственной экологической экспертизы</w:t>
            </w:r>
          </w:p>
        </w:tc>
        <w:tc>
          <w:tcPr>
            <w:tcW w:w="3052" w:type="dxa"/>
            <w:tcBorders>
              <w:top w:val="single" w:sz="4" w:space="0" w:color="000000"/>
            </w:tcBorders>
            <w:shd w:val="clear" w:color="auto" w:fill="auto"/>
          </w:tcPr>
          <w:p w:rsidR="00E53603" w:rsidRPr="00F43187" w:rsidRDefault="00E53603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E53603" w:rsidRPr="00F43187" w:rsidTr="00B63710">
        <w:trPr>
          <w:trHeight w:val="346"/>
        </w:trPr>
        <w:tc>
          <w:tcPr>
            <w:tcW w:w="2948" w:type="dxa"/>
            <w:gridSpan w:val="2"/>
            <w:shd w:val="clear" w:color="auto" w:fill="FFFFFF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10.6. Об индивидуализирующем объект, группу объектов капитального строительства коммерческом обозначении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10.6.1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sz w:val="20"/>
                <w:szCs w:val="20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E53603" w:rsidP="00F450E0">
            <w:pPr>
              <w:pStyle w:val="Style8"/>
              <w:shd w:val="clear" w:color="auto" w:fill="auto"/>
              <w:spacing w:before="0" w:line="240" w:lineRule="auto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b/>
                <w:sz w:val="20"/>
                <w:szCs w:val="20"/>
              </w:rPr>
              <w:t xml:space="preserve">Жилой комплекс </w:t>
            </w:r>
            <w:r w:rsidR="00F450E0" w:rsidRPr="00F43187">
              <w:rPr>
                <w:rFonts w:ascii="Times New Roman" w:hAnsi="Times New Roman" w:cs="Times New Roman"/>
                <w:b/>
                <w:sz w:val="20"/>
                <w:szCs w:val="20"/>
              </w:rPr>
              <w:t>Северное Сияние</w:t>
            </w:r>
          </w:p>
        </w:tc>
      </w:tr>
      <w:tr w:rsidR="00E53603" w:rsidRPr="00F43187" w:rsidTr="00B63710">
        <w:tc>
          <w:tcPr>
            <w:tcW w:w="10491" w:type="dxa"/>
            <w:gridSpan w:val="5"/>
            <w:shd w:val="clear" w:color="auto" w:fill="D9D9D9" w:themeFill="background1" w:themeFillShade="D9"/>
          </w:tcPr>
          <w:p w:rsidR="00E53603" w:rsidRPr="00F43187" w:rsidRDefault="00E53603" w:rsidP="00824D6F">
            <w:pPr>
              <w:ind w:firstLine="142"/>
              <w:jc w:val="both"/>
              <w:rPr>
                <w:bCs/>
                <w:sz w:val="20"/>
                <w:szCs w:val="20"/>
              </w:rPr>
            </w:pPr>
            <w:r w:rsidRPr="00F43187">
              <w:rPr>
                <w:b/>
                <w:bCs/>
                <w:i/>
                <w:sz w:val="20"/>
                <w:szCs w:val="20"/>
              </w:rPr>
              <w:t>Раздел 11. О разрешении на строительство</w:t>
            </w:r>
          </w:p>
        </w:tc>
      </w:tr>
      <w:tr w:rsidR="00E53603" w:rsidRPr="00F43187" w:rsidTr="00B63710">
        <w:trPr>
          <w:trHeight w:val="276"/>
        </w:trPr>
        <w:tc>
          <w:tcPr>
            <w:tcW w:w="2948" w:type="dxa"/>
            <w:gridSpan w:val="2"/>
            <w:vMerge w:val="restart"/>
            <w:shd w:val="clear" w:color="auto" w:fill="FFFFFF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11.1. О разрешении на строительство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11.1.1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Номер разрешения на строительство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F450E0" w:rsidP="00F450E0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RU50520000-180</w:t>
            </w:r>
          </w:p>
        </w:tc>
      </w:tr>
      <w:tr w:rsidR="00E53603" w:rsidRPr="00F43187" w:rsidTr="00B63710">
        <w:trPr>
          <w:trHeight w:val="276"/>
        </w:trPr>
        <w:tc>
          <w:tcPr>
            <w:tcW w:w="2948" w:type="dxa"/>
            <w:gridSpan w:val="2"/>
            <w:vMerge/>
            <w:shd w:val="clear" w:color="auto" w:fill="FFFFFF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11.1.2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F450E0" w:rsidP="00F450E0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17.11.2014 </w:t>
            </w:r>
            <w:r w:rsidR="00E53603" w:rsidRPr="00F43187">
              <w:rPr>
                <w:b/>
                <w:sz w:val="20"/>
                <w:szCs w:val="20"/>
              </w:rPr>
              <w:t>г.</w:t>
            </w:r>
          </w:p>
        </w:tc>
      </w:tr>
      <w:tr w:rsidR="00E53603" w:rsidRPr="00F43187" w:rsidTr="00B63710">
        <w:trPr>
          <w:trHeight w:val="276"/>
        </w:trPr>
        <w:tc>
          <w:tcPr>
            <w:tcW w:w="2948" w:type="dxa"/>
            <w:gridSpan w:val="2"/>
            <w:vMerge/>
            <w:shd w:val="clear" w:color="auto" w:fill="FFFFFF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11.1.3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Срок действия разрешения на строительство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E53603" w:rsidP="00F450E0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до </w:t>
            </w:r>
            <w:r w:rsidR="00F450E0" w:rsidRPr="00F43187">
              <w:rPr>
                <w:b/>
                <w:sz w:val="20"/>
                <w:szCs w:val="20"/>
              </w:rPr>
              <w:t>01.03.2018</w:t>
            </w:r>
            <w:r w:rsidRPr="00F43187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E53603" w:rsidRPr="00F43187" w:rsidTr="00B63710">
        <w:trPr>
          <w:trHeight w:val="276"/>
        </w:trPr>
        <w:tc>
          <w:tcPr>
            <w:tcW w:w="2948" w:type="dxa"/>
            <w:gridSpan w:val="2"/>
            <w:vMerge/>
            <w:shd w:val="clear" w:color="auto" w:fill="FFFFFF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11.1.4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Последняя дата продления срока действия разрешения на строительство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E53603" w:rsidRPr="00F43187" w:rsidTr="00B63710">
        <w:trPr>
          <w:trHeight w:val="403"/>
        </w:trPr>
        <w:tc>
          <w:tcPr>
            <w:tcW w:w="2948" w:type="dxa"/>
            <w:gridSpan w:val="2"/>
            <w:vMerge/>
            <w:shd w:val="clear" w:color="auto" w:fill="FFFFFF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11.1.5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выдавшего разрешение на строительство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E53603" w:rsidRPr="00F43187" w:rsidRDefault="00F450E0" w:rsidP="00F450E0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Администрация Дмитровского муниципального района Московской области</w:t>
            </w:r>
          </w:p>
        </w:tc>
      </w:tr>
      <w:tr w:rsidR="00E53603" w:rsidRPr="00F43187" w:rsidTr="00B63710">
        <w:trPr>
          <w:trHeight w:val="126"/>
        </w:trPr>
        <w:tc>
          <w:tcPr>
            <w:tcW w:w="10491" w:type="dxa"/>
            <w:gridSpan w:val="5"/>
            <w:shd w:val="clear" w:color="auto" w:fill="D9D9D9" w:themeFill="background1" w:themeFillShade="D9"/>
          </w:tcPr>
          <w:p w:rsidR="00E53603" w:rsidRPr="00F43187" w:rsidRDefault="00E53603" w:rsidP="00824D6F">
            <w:pPr>
              <w:ind w:left="142" w:right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bCs/>
                <w:i/>
                <w:sz w:val="20"/>
                <w:szCs w:val="20"/>
              </w:rPr>
              <w:t xml:space="preserve"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</w:t>
            </w:r>
            <w:r w:rsidRPr="00F43187">
              <w:rPr>
                <w:b/>
                <w:i/>
                <w:sz w:val="20"/>
                <w:szCs w:val="20"/>
              </w:rPr>
              <w:t>площади земельного участка</w:t>
            </w:r>
          </w:p>
        </w:tc>
      </w:tr>
      <w:tr w:rsidR="00796F43" w:rsidRPr="00F43187" w:rsidTr="00B63710">
        <w:trPr>
          <w:trHeight w:val="126"/>
        </w:trPr>
        <w:tc>
          <w:tcPr>
            <w:tcW w:w="2948" w:type="dxa"/>
            <w:gridSpan w:val="2"/>
            <w:vMerge w:val="restart"/>
            <w:shd w:val="clear" w:color="auto" w:fill="FFFFFF"/>
          </w:tcPr>
          <w:p w:rsidR="00796F43" w:rsidRPr="00F43187" w:rsidRDefault="00796F43" w:rsidP="00824D6F">
            <w:pPr>
              <w:rPr>
                <w:b/>
                <w:sz w:val="20"/>
                <w:szCs w:val="20"/>
              </w:rPr>
            </w:pPr>
          </w:p>
          <w:p w:rsidR="00796F43" w:rsidRPr="00F43187" w:rsidRDefault="00796F4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F43" w:rsidRPr="00F43187" w:rsidRDefault="00796F43" w:rsidP="00824D6F">
            <w:pPr>
              <w:pStyle w:val="Style6"/>
              <w:spacing w:before="0" w:after="0" w:line="240" w:lineRule="auto"/>
              <w:ind w:left="110" w:hanging="1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12.1.1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6F43" w:rsidRPr="00F43187" w:rsidRDefault="00796F4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Вид права застройщика на земельный участок</w:t>
            </w:r>
          </w:p>
        </w:tc>
        <w:tc>
          <w:tcPr>
            <w:tcW w:w="3052" w:type="dxa"/>
            <w:tcBorders>
              <w:top w:val="single" w:sz="4" w:space="0" w:color="auto"/>
            </w:tcBorders>
            <w:shd w:val="clear" w:color="auto" w:fill="auto"/>
          </w:tcPr>
          <w:p w:rsidR="00796F43" w:rsidRPr="00F43187" w:rsidRDefault="00796F43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Право аренды</w:t>
            </w:r>
          </w:p>
        </w:tc>
      </w:tr>
      <w:tr w:rsidR="00796F43" w:rsidRPr="00F43187" w:rsidTr="00B63710">
        <w:trPr>
          <w:trHeight w:val="706"/>
        </w:trPr>
        <w:tc>
          <w:tcPr>
            <w:tcW w:w="2948" w:type="dxa"/>
            <w:gridSpan w:val="2"/>
            <w:vMerge/>
            <w:shd w:val="clear" w:color="auto" w:fill="FFFFFF"/>
          </w:tcPr>
          <w:p w:rsidR="00796F43" w:rsidRPr="00F43187" w:rsidRDefault="00796F4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6F43" w:rsidRPr="00F43187" w:rsidRDefault="00796F43" w:rsidP="00824D6F">
            <w:pPr>
              <w:pStyle w:val="Style6"/>
              <w:spacing w:before="0" w:after="0" w:line="240" w:lineRule="auto"/>
              <w:ind w:left="110" w:hanging="1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12.1.2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F43" w:rsidRPr="00F43187" w:rsidRDefault="00796F4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Вид договора</w:t>
            </w:r>
          </w:p>
        </w:tc>
        <w:tc>
          <w:tcPr>
            <w:tcW w:w="3052" w:type="dxa"/>
            <w:shd w:val="clear" w:color="auto" w:fill="auto"/>
          </w:tcPr>
          <w:p w:rsidR="00796F43" w:rsidRPr="00F43187" w:rsidRDefault="00796F43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Передача прав и обязанностей</w:t>
            </w:r>
          </w:p>
        </w:tc>
      </w:tr>
      <w:tr w:rsidR="00796F43" w:rsidRPr="00F43187" w:rsidTr="00B63710">
        <w:trPr>
          <w:trHeight w:val="404"/>
        </w:trPr>
        <w:tc>
          <w:tcPr>
            <w:tcW w:w="2948" w:type="dxa"/>
            <w:gridSpan w:val="2"/>
            <w:vMerge/>
            <w:shd w:val="clear" w:color="auto" w:fill="FFFFFF"/>
          </w:tcPr>
          <w:p w:rsidR="00796F43" w:rsidRPr="00F43187" w:rsidRDefault="00796F4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F43" w:rsidRPr="00F43187" w:rsidRDefault="00796F43" w:rsidP="00824D6F">
            <w:pPr>
              <w:pStyle w:val="Style6"/>
              <w:spacing w:before="0" w:after="0" w:line="240" w:lineRule="auto"/>
              <w:ind w:left="110" w:hanging="1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12.1.3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F43" w:rsidRPr="00F43187" w:rsidRDefault="00796F4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052" w:type="dxa"/>
            <w:tcBorders>
              <w:left w:val="single" w:sz="4" w:space="0" w:color="auto"/>
            </w:tcBorders>
            <w:shd w:val="clear" w:color="auto" w:fill="auto"/>
          </w:tcPr>
          <w:p w:rsidR="00796F43" w:rsidRPr="00F43187" w:rsidRDefault="00796F43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763-д</w:t>
            </w:r>
          </w:p>
        </w:tc>
      </w:tr>
      <w:tr w:rsidR="00796F43" w:rsidRPr="00F43187" w:rsidTr="00B63710">
        <w:trPr>
          <w:trHeight w:val="674"/>
        </w:trPr>
        <w:tc>
          <w:tcPr>
            <w:tcW w:w="2948" w:type="dxa"/>
            <w:gridSpan w:val="2"/>
            <w:vMerge/>
            <w:shd w:val="clear" w:color="auto" w:fill="FFFFFF"/>
          </w:tcPr>
          <w:p w:rsidR="00796F43" w:rsidRPr="00F43187" w:rsidRDefault="00796F4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796F43" w:rsidRPr="00F43187" w:rsidRDefault="00796F43" w:rsidP="00824D6F">
            <w:pPr>
              <w:pStyle w:val="Style6"/>
              <w:spacing w:before="0" w:after="0" w:line="240" w:lineRule="auto"/>
              <w:ind w:left="110" w:hanging="1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12.1.4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6F43" w:rsidRPr="00F43187" w:rsidRDefault="00796F4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3052" w:type="dxa"/>
            <w:shd w:val="clear" w:color="auto" w:fill="auto"/>
          </w:tcPr>
          <w:p w:rsidR="00796F43" w:rsidRPr="00F43187" w:rsidRDefault="00796F43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18.10.2012 г.</w:t>
            </w:r>
          </w:p>
        </w:tc>
      </w:tr>
      <w:tr w:rsidR="00796F43" w:rsidRPr="00F43187" w:rsidTr="00B63710">
        <w:trPr>
          <w:trHeight w:val="371"/>
        </w:trPr>
        <w:tc>
          <w:tcPr>
            <w:tcW w:w="2948" w:type="dxa"/>
            <w:gridSpan w:val="2"/>
            <w:vMerge/>
            <w:shd w:val="clear" w:color="auto" w:fill="FFFFFF"/>
          </w:tcPr>
          <w:p w:rsidR="00796F43" w:rsidRPr="00F43187" w:rsidRDefault="00796F4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6F43" w:rsidRPr="00F43187" w:rsidRDefault="00796F43" w:rsidP="00824D6F">
            <w:pPr>
              <w:pStyle w:val="Style6"/>
              <w:spacing w:before="0" w:after="0" w:line="240" w:lineRule="auto"/>
              <w:ind w:left="110" w:hanging="1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12.1.5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6F43" w:rsidRPr="00F43187" w:rsidRDefault="00796F4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договора, определяющего права застройщика на земельный участок</w:t>
            </w:r>
          </w:p>
        </w:tc>
        <w:tc>
          <w:tcPr>
            <w:tcW w:w="3052" w:type="dxa"/>
            <w:tcBorders>
              <w:left w:val="single" w:sz="4" w:space="0" w:color="000000"/>
            </w:tcBorders>
            <w:shd w:val="clear" w:color="auto" w:fill="auto"/>
          </w:tcPr>
          <w:p w:rsidR="00796F43" w:rsidRPr="00F43187" w:rsidRDefault="00796F43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02.11.2012 г.</w:t>
            </w:r>
          </w:p>
        </w:tc>
      </w:tr>
      <w:tr w:rsidR="00796F43" w:rsidRPr="00F43187" w:rsidTr="00B63710">
        <w:trPr>
          <w:trHeight w:val="560"/>
        </w:trPr>
        <w:tc>
          <w:tcPr>
            <w:tcW w:w="2948" w:type="dxa"/>
            <w:gridSpan w:val="2"/>
            <w:vMerge/>
            <w:shd w:val="clear" w:color="auto" w:fill="FFFFFF"/>
          </w:tcPr>
          <w:p w:rsidR="00796F43" w:rsidRPr="00F43187" w:rsidRDefault="00796F4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F43" w:rsidRPr="00F43187" w:rsidRDefault="00796F43" w:rsidP="00824D6F">
            <w:pPr>
              <w:pStyle w:val="Style6"/>
              <w:spacing w:before="0" w:after="0" w:line="240" w:lineRule="auto"/>
              <w:ind w:left="110" w:hanging="1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12.1.6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F43" w:rsidRPr="00F43187" w:rsidRDefault="00796F4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052" w:type="dxa"/>
            <w:tcBorders>
              <w:left w:val="single" w:sz="4" w:space="0" w:color="auto"/>
            </w:tcBorders>
            <w:shd w:val="clear" w:color="auto" w:fill="auto"/>
          </w:tcPr>
          <w:p w:rsidR="00796F43" w:rsidRPr="00F43187" w:rsidRDefault="00796F43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28.12.2054 г.</w:t>
            </w:r>
          </w:p>
        </w:tc>
      </w:tr>
      <w:tr w:rsidR="00796F43" w:rsidRPr="00F43187" w:rsidTr="00B63710">
        <w:trPr>
          <w:trHeight w:val="554"/>
        </w:trPr>
        <w:tc>
          <w:tcPr>
            <w:tcW w:w="2948" w:type="dxa"/>
            <w:gridSpan w:val="2"/>
            <w:vMerge/>
            <w:shd w:val="clear" w:color="auto" w:fill="FFFFFF"/>
          </w:tcPr>
          <w:p w:rsidR="00796F43" w:rsidRPr="00F43187" w:rsidRDefault="00796F4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796F43" w:rsidRPr="00F43187" w:rsidRDefault="00796F43" w:rsidP="00824D6F">
            <w:pPr>
              <w:pStyle w:val="Style6"/>
              <w:spacing w:before="0" w:after="0" w:line="240" w:lineRule="auto"/>
              <w:ind w:left="110" w:hanging="1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12.1.7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6F43" w:rsidRPr="00F43187" w:rsidRDefault="00796F4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изменений в договор</w:t>
            </w:r>
          </w:p>
        </w:tc>
        <w:tc>
          <w:tcPr>
            <w:tcW w:w="3052" w:type="dxa"/>
            <w:shd w:val="clear" w:color="auto" w:fill="auto"/>
          </w:tcPr>
          <w:p w:rsidR="00796F43" w:rsidRPr="00F43187" w:rsidRDefault="00796F43" w:rsidP="00B84FA6">
            <w:pPr>
              <w:jc w:val="both"/>
              <w:rPr>
                <w:b/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 xml:space="preserve">  </w:t>
            </w:r>
            <w:r w:rsidRPr="00F43187">
              <w:rPr>
                <w:b/>
                <w:sz w:val="20"/>
                <w:szCs w:val="20"/>
              </w:rPr>
              <w:t>06.06.2015 г.</w:t>
            </w:r>
          </w:p>
        </w:tc>
      </w:tr>
      <w:tr w:rsidR="00796F43" w:rsidRPr="00F43187" w:rsidTr="00B63710">
        <w:trPr>
          <w:trHeight w:val="554"/>
        </w:trPr>
        <w:tc>
          <w:tcPr>
            <w:tcW w:w="2948" w:type="dxa"/>
            <w:gridSpan w:val="2"/>
            <w:vMerge/>
            <w:shd w:val="clear" w:color="auto" w:fill="FFFFFF"/>
          </w:tcPr>
          <w:p w:rsidR="00796F43" w:rsidRPr="00F43187" w:rsidRDefault="00796F4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F43" w:rsidRPr="00F43187" w:rsidRDefault="00796F43" w:rsidP="00824D6F">
            <w:pPr>
              <w:pStyle w:val="Style6"/>
              <w:spacing w:before="0" w:after="0" w:line="240" w:lineRule="auto"/>
              <w:ind w:left="110" w:hanging="1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12.1.8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F43" w:rsidRPr="00F43187" w:rsidRDefault="00796F4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органа, принявшего предоставившего земельный участок в собственность</w:t>
            </w:r>
          </w:p>
        </w:tc>
        <w:tc>
          <w:tcPr>
            <w:tcW w:w="3052" w:type="dxa"/>
            <w:tcBorders>
              <w:left w:val="single" w:sz="4" w:space="0" w:color="000000"/>
            </w:tcBorders>
            <w:shd w:val="clear" w:color="auto" w:fill="auto"/>
          </w:tcPr>
          <w:p w:rsidR="00796F43" w:rsidRPr="00F43187" w:rsidRDefault="00E50F95" w:rsidP="00B84F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-</w:t>
            </w:r>
          </w:p>
        </w:tc>
      </w:tr>
      <w:tr w:rsidR="00796F43" w:rsidRPr="00F43187" w:rsidTr="00B63710">
        <w:trPr>
          <w:trHeight w:val="549"/>
        </w:trPr>
        <w:tc>
          <w:tcPr>
            <w:tcW w:w="2948" w:type="dxa"/>
            <w:gridSpan w:val="2"/>
            <w:vMerge/>
            <w:shd w:val="clear" w:color="auto" w:fill="FFFFFF"/>
          </w:tcPr>
          <w:p w:rsidR="00796F43" w:rsidRPr="00F43187" w:rsidRDefault="00796F4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796F43" w:rsidRPr="00F43187" w:rsidRDefault="00796F43" w:rsidP="00824D6F">
            <w:pPr>
              <w:pStyle w:val="Style6"/>
              <w:spacing w:before="0" w:after="0" w:line="240" w:lineRule="auto"/>
              <w:ind w:left="110" w:hanging="1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12.1.9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96F43" w:rsidRPr="00F43187" w:rsidRDefault="00796F4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Номер акта уполномоченного органа о предоставление земельного участка в собственность</w:t>
            </w:r>
          </w:p>
          <w:p w:rsidR="00796F43" w:rsidRPr="00F43187" w:rsidRDefault="00796F4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 w:rsidR="00796F43" w:rsidRPr="00F43187" w:rsidRDefault="00796F43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796F43" w:rsidRPr="00F43187" w:rsidTr="00B63710">
        <w:trPr>
          <w:trHeight w:val="549"/>
        </w:trPr>
        <w:tc>
          <w:tcPr>
            <w:tcW w:w="2948" w:type="dxa"/>
            <w:gridSpan w:val="2"/>
            <w:vMerge/>
            <w:shd w:val="clear" w:color="auto" w:fill="FFFFFF"/>
          </w:tcPr>
          <w:p w:rsidR="00796F43" w:rsidRPr="00F43187" w:rsidRDefault="00796F4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F43" w:rsidRPr="00F43187" w:rsidRDefault="00796F43" w:rsidP="00824D6F">
            <w:pPr>
              <w:pStyle w:val="Style6"/>
              <w:spacing w:before="0" w:after="0" w:line="240" w:lineRule="auto"/>
              <w:ind w:left="110" w:hanging="1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12.1.10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6F43" w:rsidRPr="00F43187" w:rsidRDefault="00796F4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Дата акта уполномоченного органа о предоставление земельного участка в собственность</w:t>
            </w:r>
          </w:p>
        </w:tc>
        <w:tc>
          <w:tcPr>
            <w:tcW w:w="3052" w:type="dxa"/>
            <w:tcBorders>
              <w:left w:val="single" w:sz="4" w:space="0" w:color="000000"/>
            </w:tcBorders>
            <w:shd w:val="clear" w:color="auto" w:fill="auto"/>
          </w:tcPr>
          <w:p w:rsidR="00796F43" w:rsidRPr="00F43187" w:rsidRDefault="00796F43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796F43" w:rsidRPr="00F43187" w:rsidTr="00B63710">
        <w:trPr>
          <w:trHeight w:val="547"/>
        </w:trPr>
        <w:tc>
          <w:tcPr>
            <w:tcW w:w="2948" w:type="dxa"/>
            <w:gridSpan w:val="2"/>
            <w:vMerge/>
            <w:shd w:val="clear" w:color="auto" w:fill="FFFFFF"/>
          </w:tcPr>
          <w:p w:rsidR="00796F43" w:rsidRPr="00F43187" w:rsidRDefault="00796F4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6F43" w:rsidRPr="00F43187" w:rsidRDefault="00796F43" w:rsidP="00824D6F">
            <w:pPr>
              <w:pStyle w:val="Style6"/>
              <w:spacing w:before="0" w:after="0" w:line="240" w:lineRule="auto"/>
              <w:ind w:left="110" w:hanging="1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12.1.11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F43" w:rsidRPr="00F43187" w:rsidRDefault="00796F4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права собственности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796F43" w:rsidRPr="00F43187" w:rsidRDefault="00796F43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- </w:t>
            </w:r>
          </w:p>
        </w:tc>
      </w:tr>
      <w:tr w:rsidR="00796F43" w:rsidRPr="00F43187" w:rsidTr="00B63710">
        <w:tc>
          <w:tcPr>
            <w:tcW w:w="2948" w:type="dxa"/>
            <w:gridSpan w:val="2"/>
            <w:vMerge/>
            <w:shd w:val="clear" w:color="auto" w:fill="FFFFFF"/>
          </w:tcPr>
          <w:p w:rsidR="00796F43" w:rsidRPr="00F43187" w:rsidRDefault="00796F4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6F43" w:rsidRPr="00F43187" w:rsidRDefault="00796F43" w:rsidP="00824D6F">
            <w:pPr>
              <w:pStyle w:val="Style6"/>
              <w:spacing w:after="0"/>
              <w:ind w:left="110" w:hanging="110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6F43" w:rsidRPr="00F43187" w:rsidRDefault="00796F43" w:rsidP="00824D6F">
            <w:pPr>
              <w:pStyle w:val="Style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auto"/>
            </w:tcBorders>
            <w:shd w:val="clear" w:color="auto" w:fill="auto"/>
          </w:tcPr>
          <w:p w:rsidR="00796F43" w:rsidRPr="00F43187" w:rsidRDefault="00796F43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</w:p>
        </w:tc>
      </w:tr>
      <w:tr w:rsidR="00E53603" w:rsidRPr="00F43187" w:rsidTr="00B63710">
        <w:trPr>
          <w:trHeight w:val="195"/>
        </w:trPr>
        <w:tc>
          <w:tcPr>
            <w:tcW w:w="2948" w:type="dxa"/>
            <w:gridSpan w:val="2"/>
            <w:vMerge w:val="restart"/>
            <w:shd w:val="clear" w:color="auto" w:fill="FFFFFF"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12.2. О собственнике земельного участка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12.2.1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Собственник земельного участка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B84FA6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публичный собственник</w:t>
            </w:r>
          </w:p>
        </w:tc>
      </w:tr>
      <w:tr w:rsidR="00E53603" w:rsidRPr="00F43187" w:rsidTr="00B63710">
        <w:trPr>
          <w:trHeight w:val="195"/>
        </w:trPr>
        <w:tc>
          <w:tcPr>
            <w:tcW w:w="2948" w:type="dxa"/>
            <w:gridSpan w:val="2"/>
            <w:vMerge/>
            <w:shd w:val="clear" w:color="auto" w:fill="FFFFFF"/>
          </w:tcPr>
          <w:p w:rsidR="00E53603" w:rsidRPr="00F43187" w:rsidRDefault="00E53603" w:rsidP="00824D6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12.2.2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E53603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E53603" w:rsidRPr="00F43187" w:rsidTr="00B63710">
        <w:trPr>
          <w:trHeight w:val="195"/>
        </w:trPr>
        <w:tc>
          <w:tcPr>
            <w:tcW w:w="2948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12.2.3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собственника земельного участка, без указания организационно - правовой формы</w:t>
            </w:r>
          </w:p>
        </w:tc>
        <w:tc>
          <w:tcPr>
            <w:tcW w:w="3052" w:type="dxa"/>
            <w:tcBorders>
              <w:left w:val="single" w:sz="4" w:space="0" w:color="auto"/>
            </w:tcBorders>
            <w:shd w:val="clear" w:color="auto" w:fill="auto"/>
          </w:tcPr>
          <w:p w:rsidR="00E53603" w:rsidRPr="00F43187" w:rsidRDefault="00D42B13" w:rsidP="00B84F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53603" w:rsidRPr="00F43187" w:rsidTr="00B63710">
        <w:trPr>
          <w:trHeight w:val="195"/>
        </w:trPr>
        <w:tc>
          <w:tcPr>
            <w:tcW w:w="2948" w:type="dxa"/>
            <w:gridSpan w:val="2"/>
            <w:vMerge/>
            <w:shd w:val="clear" w:color="auto" w:fill="FFFFFF"/>
          </w:tcPr>
          <w:p w:rsidR="00E53603" w:rsidRPr="00F43187" w:rsidRDefault="00E53603" w:rsidP="00824D6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12.2.4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Фамилия собственника земельного участка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E53603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E53603" w:rsidRPr="00F43187" w:rsidTr="00B63710">
        <w:trPr>
          <w:trHeight w:val="195"/>
        </w:trPr>
        <w:tc>
          <w:tcPr>
            <w:tcW w:w="2948" w:type="dxa"/>
            <w:gridSpan w:val="2"/>
            <w:vMerge/>
            <w:shd w:val="clear" w:color="auto" w:fill="FFFFFF"/>
          </w:tcPr>
          <w:p w:rsidR="00E53603" w:rsidRPr="00F43187" w:rsidRDefault="00E53603" w:rsidP="00824D6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12.2.5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Имя собственника земельного участка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E53603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E53603" w:rsidRPr="00F43187" w:rsidTr="00B63710">
        <w:trPr>
          <w:trHeight w:val="195"/>
        </w:trPr>
        <w:tc>
          <w:tcPr>
            <w:tcW w:w="2948" w:type="dxa"/>
            <w:gridSpan w:val="2"/>
            <w:vMerge/>
            <w:shd w:val="clear" w:color="auto" w:fill="FFFFFF"/>
          </w:tcPr>
          <w:p w:rsidR="00E53603" w:rsidRPr="00F43187" w:rsidRDefault="00E53603" w:rsidP="00824D6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12.2.6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Отчество собственника земельного участка (при наличии)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E53603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E53603" w:rsidRPr="00F43187" w:rsidTr="00B63710">
        <w:trPr>
          <w:trHeight w:val="195"/>
        </w:trPr>
        <w:tc>
          <w:tcPr>
            <w:tcW w:w="2948" w:type="dxa"/>
            <w:gridSpan w:val="2"/>
            <w:vMerge/>
            <w:shd w:val="clear" w:color="auto" w:fill="FFFFFF"/>
          </w:tcPr>
          <w:p w:rsidR="00E53603" w:rsidRPr="00F43187" w:rsidRDefault="00E53603" w:rsidP="00824D6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12.2.7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D42B13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53603" w:rsidRPr="00F43187" w:rsidTr="00DF5A7E">
        <w:trPr>
          <w:trHeight w:val="195"/>
        </w:trPr>
        <w:tc>
          <w:tcPr>
            <w:tcW w:w="2948" w:type="dxa"/>
            <w:gridSpan w:val="2"/>
            <w:vMerge/>
            <w:shd w:val="clear" w:color="auto" w:fill="FFFFFF"/>
          </w:tcPr>
          <w:p w:rsidR="00E53603" w:rsidRPr="00F43187" w:rsidRDefault="00E53603" w:rsidP="00824D6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12.2.8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734E22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Форма собственности на земельный участок</w:t>
            </w:r>
          </w:p>
        </w:tc>
        <w:tc>
          <w:tcPr>
            <w:tcW w:w="3052" w:type="dxa"/>
            <w:shd w:val="clear" w:color="auto" w:fill="FFFFFF" w:themeFill="background1"/>
          </w:tcPr>
          <w:p w:rsidR="00E53603" w:rsidRPr="00F43187" w:rsidRDefault="00734E22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разграниченная</w:t>
            </w:r>
          </w:p>
        </w:tc>
      </w:tr>
      <w:tr w:rsidR="00E53603" w:rsidRPr="00F43187" w:rsidTr="00B63710">
        <w:trPr>
          <w:trHeight w:val="195"/>
        </w:trPr>
        <w:tc>
          <w:tcPr>
            <w:tcW w:w="2948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12.2.9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уполномоченного на распоряжение земельным участком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B84FA6" w:rsidP="00B84FA6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Администрация Дмитровского муниципального района Московской области</w:t>
            </w:r>
          </w:p>
        </w:tc>
      </w:tr>
      <w:tr w:rsidR="00E53603" w:rsidRPr="00F43187" w:rsidTr="00B63710">
        <w:trPr>
          <w:trHeight w:val="255"/>
        </w:trPr>
        <w:tc>
          <w:tcPr>
            <w:tcW w:w="294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rPr>
                <w:rStyle w:val="CharStyle7"/>
                <w:sz w:val="20"/>
                <w:szCs w:val="20"/>
                <w:lang w:eastAsia="en-US"/>
              </w:rPr>
            </w:pPr>
            <w:r w:rsidRPr="00F43187">
              <w:rPr>
                <w:b/>
                <w:sz w:val="20"/>
                <w:szCs w:val="20"/>
              </w:rPr>
              <w:t>12.3. О кадастровом паспорте и площади земельного участка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ind w:left="22"/>
              <w:rPr>
                <w:rStyle w:val="CharStyle7"/>
                <w:sz w:val="20"/>
                <w:szCs w:val="20"/>
                <w:lang w:val="en-US" w:eastAsia="en-US"/>
              </w:rPr>
            </w:pPr>
            <w:r w:rsidRPr="00F43187">
              <w:rPr>
                <w:rStyle w:val="CharStyle7"/>
                <w:sz w:val="20"/>
                <w:szCs w:val="20"/>
                <w:lang w:val="en-US" w:eastAsia="en-US"/>
              </w:rPr>
              <w:t>12.3.1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B84FA6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bCs/>
                <w:sz w:val="20"/>
                <w:szCs w:val="20"/>
              </w:rPr>
              <w:t>50:04:0070310:1344</w:t>
            </w:r>
          </w:p>
        </w:tc>
      </w:tr>
      <w:tr w:rsidR="00E53603" w:rsidRPr="00F43187" w:rsidTr="00B63710">
        <w:trPr>
          <w:trHeight w:val="273"/>
        </w:trPr>
        <w:tc>
          <w:tcPr>
            <w:tcW w:w="2948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jc w:val="center"/>
              <w:rPr>
                <w:rStyle w:val="CharStyle7"/>
                <w:sz w:val="20"/>
                <w:szCs w:val="20"/>
                <w:lang w:val="en-US"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rPr>
                <w:rStyle w:val="CharStyle7"/>
                <w:sz w:val="20"/>
                <w:szCs w:val="20"/>
                <w:lang w:val="en-US" w:eastAsia="en-US"/>
              </w:rPr>
            </w:pPr>
            <w:r w:rsidRPr="00F43187">
              <w:rPr>
                <w:rStyle w:val="CharStyle7"/>
                <w:sz w:val="20"/>
                <w:szCs w:val="20"/>
                <w:lang w:val="en-US" w:eastAsia="en-US"/>
              </w:rPr>
              <w:t>12.3.2</w:t>
            </w:r>
          </w:p>
        </w:tc>
        <w:tc>
          <w:tcPr>
            <w:tcW w:w="3752" w:type="dxa"/>
            <w:tcBorders>
              <w:lef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 xml:space="preserve">Площадь земельного участка (ед. </w:t>
            </w:r>
            <w:proofErr w:type="spellStart"/>
            <w:r w:rsidRPr="00F43187">
              <w:rPr>
                <w:sz w:val="20"/>
                <w:szCs w:val="20"/>
              </w:rPr>
              <w:t>измер</w:t>
            </w:r>
            <w:proofErr w:type="spellEnd"/>
            <w:r w:rsidRPr="00F43187">
              <w:rPr>
                <w:sz w:val="20"/>
                <w:szCs w:val="20"/>
              </w:rPr>
              <w:t>.)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B84FA6" w:rsidP="00824D6F">
            <w:pPr>
              <w:ind w:firstLine="142"/>
              <w:jc w:val="both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58 440+/-169 кв. м</w:t>
            </w:r>
          </w:p>
        </w:tc>
      </w:tr>
      <w:tr w:rsidR="00E53603" w:rsidRPr="00F43187" w:rsidTr="00B63710">
        <w:tblPrEx>
          <w:tblLook w:val="04A0"/>
        </w:tblPrEx>
        <w:trPr>
          <w:trHeight w:val="497"/>
        </w:trPr>
        <w:tc>
          <w:tcPr>
            <w:tcW w:w="10491" w:type="dxa"/>
            <w:gridSpan w:val="5"/>
            <w:shd w:val="clear" w:color="auto" w:fill="BFBFBF" w:themeFill="background1" w:themeFillShade="BF"/>
            <w:vAlign w:val="center"/>
          </w:tcPr>
          <w:p w:rsidR="00E53603" w:rsidRPr="00F43187" w:rsidRDefault="00E53603" w:rsidP="00824D6F">
            <w:pPr>
              <w:rPr>
                <w:rStyle w:val="CharStyle7"/>
                <w:b w:val="0"/>
                <w:i/>
                <w:sz w:val="20"/>
                <w:szCs w:val="20"/>
              </w:rPr>
            </w:pPr>
            <w:r w:rsidRPr="00F43187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Раздел 13. О планируемых элементах благоустройства территории</w:t>
            </w:r>
          </w:p>
        </w:tc>
      </w:tr>
      <w:tr w:rsidR="00E53603" w:rsidRPr="00F43187" w:rsidTr="00B63710">
        <w:trPr>
          <w:trHeight w:val="315"/>
        </w:trPr>
        <w:tc>
          <w:tcPr>
            <w:tcW w:w="2948" w:type="dxa"/>
            <w:gridSpan w:val="2"/>
            <w:vMerge w:val="restart"/>
            <w:shd w:val="clear" w:color="auto" w:fill="auto"/>
            <w:vAlign w:val="center"/>
            <w:hideMark/>
          </w:tcPr>
          <w:p w:rsidR="00E53603" w:rsidRPr="00F43187" w:rsidRDefault="00E53603" w:rsidP="00824D6F">
            <w:pPr>
              <w:rPr>
                <w:b/>
                <w:sz w:val="20"/>
                <w:szCs w:val="20"/>
                <w:lang w:val="en-US"/>
              </w:rPr>
            </w:pPr>
            <w:r w:rsidRPr="00F43187">
              <w:rPr>
                <w:b/>
                <w:sz w:val="20"/>
                <w:szCs w:val="20"/>
              </w:rPr>
              <w:t xml:space="preserve">13.1. </w:t>
            </w:r>
            <w:proofErr w:type="spellStart"/>
            <w:r w:rsidRPr="00F43187">
              <w:rPr>
                <w:b/>
                <w:sz w:val="20"/>
                <w:szCs w:val="20"/>
                <w:lang w:val="en-US"/>
              </w:rPr>
              <w:t>Об</w:t>
            </w:r>
            <w:proofErr w:type="spellEnd"/>
            <w:r w:rsidRPr="00F4318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187">
              <w:rPr>
                <w:b/>
                <w:sz w:val="20"/>
                <w:szCs w:val="20"/>
                <w:lang w:val="en-US"/>
              </w:rPr>
              <w:t>элементах</w:t>
            </w:r>
            <w:proofErr w:type="spellEnd"/>
            <w:r w:rsidRPr="00F4318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187">
              <w:rPr>
                <w:b/>
                <w:sz w:val="20"/>
                <w:szCs w:val="20"/>
                <w:lang w:val="en-US"/>
              </w:rPr>
              <w:t>благоустройства</w:t>
            </w:r>
            <w:proofErr w:type="spellEnd"/>
            <w:r w:rsidRPr="00F4318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187">
              <w:rPr>
                <w:b/>
                <w:sz w:val="20"/>
                <w:szCs w:val="20"/>
                <w:lang w:val="en-US"/>
              </w:rPr>
              <w:t>территории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13.1.1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E53603" w:rsidP="00824D6F">
            <w:pPr>
              <w:ind w:left="113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Предусмотрены асфальтовые проезды, велодорожки,</w:t>
            </w:r>
          </w:p>
          <w:p w:rsidR="00E53603" w:rsidRPr="00F43187" w:rsidRDefault="00E53603" w:rsidP="00824D6F">
            <w:pPr>
              <w:ind w:left="113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Беговые дорожки с возможностью проезда пожарной машины, пешеходные тротуары с покрытием из тротуарной плитки, площадки и дорожки из высевок</w:t>
            </w:r>
          </w:p>
        </w:tc>
      </w:tr>
      <w:tr w:rsidR="00E53603" w:rsidRPr="00F43187" w:rsidTr="00B63710">
        <w:trPr>
          <w:trHeight w:val="315"/>
        </w:trPr>
        <w:tc>
          <w:tcPr>
            <w:tcW w:w="2948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13.1.2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F43187">
              <w:rPr>
                <w:rFonts w:ascii="Times New Roman" w:hAnsi="Times New Roman" w:cs="Times New Roman"/>
                <w:sz w:val="20"/>
                <w:szCs w:val="20"/>
              </w:rPr>
              <w:t xml:space="preserve"> - мест)</w:t>
            </w:r>
          </w:p>
        </w:tc>
        <w:tc>
          <w:tcPr>
            <w:tcW w:w="3052" w:type="dxa"/>
            <w:tcBorders>
              <w:left w:val="single" w:sz="4" w:space="0" w:color="000000"/>
            </w:tcBorders>
            <w:shd w:val="clear" w:color="auto" w:fill="auto"/>
          </w:tcPr>
          <w:p w:rsidR="00E53603" w:rsidRPr="00F43187" w:rsidRDefault="00E53603" w:rsidP="00824D6F">
            <w:pPr>
              <w:ind w:left="113" w:right="113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Предусмотрены автостоянки для жителей:</w:t>
            </w:r>
          </w:p>
          <w:p w:rsidR="00E53603" w:rsidRPr="00F43187" w:rsidRDefault="00B84FA6" w:rsidP="00B84FA6">
            <w:pPr>
              <w:ind w:left="113" w:right="113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д.17</w:t>
            </w:r>
            <w:r w:rsidR="00E53603" w:rsidRPr="00F43187">
              <w:rPr>
                <w:b/>
                <w:sz w:val="20"/>
                <w:szCs w:val="20"/>
              </w:rPr>
              <w:t xml:space="preserve">  (для временного хранения автомобилей на придомовой территории</w:t>
            </w:r>
            <w:r w:rsidRPr="00F43187">
              <w:rPr>
                <w:b/>
                <w:sz w:val="20"/>
                <w:szCs w:val="20"/>
              </w:rPr>
              <w:t xml:space="preserve">) </w:t>
            </w:r>
            <w:r w:rsidR="00E53603" w:rsidRPr="00F43187">
              <w:rPr>
                <w:b/>
                <w:sz w:val="20"/>
                <w:szCs w:val="20"/>
              </w:rPr>
              <w:t xml:space="preserve">на </w:t>
            </w:r>
            <w:r w:rsidRPr="00F43187">
              <w:rPr>
                <w:b/>
                <w:sz w:val="20"/>
                <w:szCs w:val="20"/>
              </w:rPr>
              <w:t>10</w:t>
            </w:r>
            <w:r w:rsidR="00E53603" w:rsidRPr="00F4318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53603" w:rsidRPr="00F43187">
              <w:rPr>
                <w:b/>
                <w:sz w:val="20"/>
                <w:szCs w:val="20"/>
              </w:rPr>
              <w:t>маш</w:t>
            </w:r>
            <w:proofErr w:type="spellEnd"/>
            <w:r w:rsidRPr="00F43187">
              <w:rPr>
                <w:b/>
                <w:sz w:val="20"/>
                <w:szCs w:val="20"/>
              </w:rPr>
              <w:t>/</w:t>
            </w:r>
            <w:proofErr w:type="spellStart"/>
            <w:r w:rsidR="00E53603" w:rsidRPr="00F43187">
              <w:rPr>
                <w:b/>
                <w:sz w:val="20"/>
                <w:szCs w:val="20"/>
              </w:rPr>
              <w:t>местб</w:t>
            </w:r>
            <w:r w:rsidRPr="00F43187">
              <w:rPr>
                <w:b/>
                <w:sz w:val="20"/>
                <w:szCs w:val="20"/>
              </w:rPr>
              <w:t>лока</w:t>
            </w:r>
            <w:proofErr w:type="spellEnd"/>
            <w:r w:rsidRPr="00F43187">
              <w:rPr>
                <w:b/>
                <w:sz w:val="20"/>
                <w:szCs w:val="20"/>
              </w:rPr>
              <w:t xml:space="preserve"> д. 18 </w:t>
            </w:r>
            <w:r w:rsidR="00E53603" w:rsidRPr="00F43187">
              <w:rPr>
                <w:b/>
                <w:sz w:val="20"/>
                <w:szCs w:val="20"/>
              </w:rPr>
              <w:t>(для временного хранения автомобилей на придомовой территории</w:t>
            </w:r>
            <w:r w:rsidRPr="00F43187">
              <w:rPr>
                <w:b/>
                <w:sz w:val="20"/>
                <w:szCs w:val="20"/>
              </w:rPr>
              <w:t>) на 1</w:t>
            </w:r>
            <w:r w:rsidR="00E53603" w:rsidRPr="00F43187">
              <w:rPr>
                <w:b/>
                <w:sz w:val="20"/>
                <w:szCs w:val="20"/>
              </w:rPr>
              <w:t xml:space="preserve">0 </w:t>
            </w:r>
            <w:proofErr w:type="spellStart"/>
            <w:r w:rsidR="00E53603" w:rsidRPr="00F43187">
              <w:rPr>
                <w:b/>
                <w:sz w:val="20"/>
                <w:szCs w:val="20"/>
              </w:rPr>
              <w:t>маш</w:t>
            </w:r>
            <w:proofErr w:type="spellEnd"/>
            <w:r w:rsidRPr="00F43187">
              <w:rPr>
                <w:b/>
                <w:sz w:val="20"/>
                <w:szCs w:val="20"/>
              </w:rPr>
              <w:t>./</w:t>
            </w:r>
            <w:r w:rsidR="00E53603" w:rsidRPr="00F43187">
              <w:rPr>
                <w:b/>
                <w:sz w:val="20"/>
                <w:szCs w:val="20"/>
              </w:rPr>
              <w:t xml:space="preserve">мест, </w:t>
            </w:r>
          </w:p>
          <w:p w:rsidR="00B84FA6" w:rsidRPr="00F43187" w:rsidRDefault="00AF0280" w:rsidP="00B84FA6">
            <w:pPr>
              <w:ind w:left="113" w:right="113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д. 30 </w:t>
            </w:r>
            <w:r w:rsidR="00B84FA6" w:rsidRPr="00F43187">
              <w:rPr>
                <w:b/>
                <w:sz w:val="20"/>
                <w:szCs w:val="20"/>
              </w:rPr>
              <w:t xml:space="preserve">(для временного хранения автомобилей на придомовой территории) на 8 </w:t>
            </w:r>
            <w:proofErr w:type="spellStart"/>
            <w:r w:rsidR="00B84FA6" w:rsidRPr="00F43187">
              <w:rPr>
                <w:b/>
                <w:sz w:val="20"/>
                <w:szCs w:val="20"/>
              </w:rPr>
              <w:t>маш</w:t>
            </w:r>
            <w:proofErr w:type="spellEnd"/>
            <w:r w:rsidR="00B84FA6" w:rsidRPr="00F43187">
              <w:rPr>
                <w:b/>
                <w:sz w:val="20"/>
                <w:szCs w:val="20"/>
              </w:rPr>
              <w:t>./мест</w:t>
            </w:r>
          </w:p>
        </w:tc>
      </w:tr>
      <w:tr w:rsidR="00E53603" w:rsidRPr="00F43187" w:rsidTr="00B63710">
        <w:trPr>
          <w:trHeight w:val="315"/>
        </w:trPr>
        <w:tc>
          <w:tcPr>
            <w:tcW w:w="2948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13.1.3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дворового пространства, в том числе детских и спортивных площадок (расположение относительно объекта </w:t>
            </w:r>
            <w:r w:rsidRPr="00F43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3052" w:type="dxa"/>
            <w:tcBorders>
              <w:left w:val="single" w:sz="4" w:space="0" w:color="000000"/>
            </w:tcBorders>
            <w:shd w:val="clear" w:color="auto" w:fill="auto"/>
          </w:tcPr>
          <w:p w:rsidR="00E53603" w:rsidRPr="00F43187" w:rsidRDefault="00B84FA6" w:rsidP="00B84FA6">
            <w:pPr>
              <w:ind w:left="142"/>
              <w:rPr>
                <w:sz w:val="20"/>
                <w:szCs w:val="20"/>
              </w:rPr>
            </w:pPr>
            <w:r w:rsidRPr="00F43187">
              <w:rPr>
                <w:b/>
                <w:bCs/>
                <w:sz w:val="20"/>
                <w:szCs w:val="20"/>
              </w:rPr>
              <w:lastRenderedPageBreak/>
              <w:t xml:space="preserve">Предусмотрена детская площадка (игровой многофункциональный </w:t>
            </w:r>
            <w:r w:rsidRPr="00F43187">
              <w:rPr>
                <w:b/>
                <w:bCs/>
                <w:sz w:val="20"/>
                <w:szCs w:val="20"/>
              </w:rPr>
              <w:lastRenderedPageBreak/>
              <w:t>комплекс, качели, песочницы, балансиры) , площадка для отдыха взрослых (Скамейки теннисные столы), спортивная площадка ( Многофункциональные турники, брусья) в центральной  части участка.</w:t>
            </w:r>
          </w:p>
        </w:tc>
      </w:tr>
      <w:tr w:rsidR="00E53603" w:rsidRPr="00F43187" w:rsidTr="00B63710">
        <w:trPr>
          <w:trHeight w:val="660"/>
        </w:trPr>
        <w:tc>
          <w:tcPr>
            <w:tcW w:w="2948" w:type="dxa"/>
            <w:gridSpan w:val="2"/>
            <w:vMerge/>
            <w:shd w:val="clear" w:color="auto" w:fill="auto"/>
            <w:vAlign w:val="center"/>
            <w:hideMark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13.1.4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B84FA6" w:rsidP="00B84FA6">
            <w:pPr>
              <w:ind w:left="113" w:right="113"/>
              <w:rPr>
                <w:b/>
                <w:sz w:val="20"/>
                <w:szCs w:val="20"/>
              </w:rPr>
            </w:pPr>
            <w:r w:rsidRPr="00F43187">
              <w:rPr>
                <w:b/>
                <w:bCs/>
                <w:sz w:val="20"/>
                <w:szCs w:val="20"/>
              </w:rPr>
              <w:t xml:space="preserve">Рядом с выездом с участка расположена площадка для временного сбора мусора, который вывозится мусоровозами в регламентное время. </w:t>
            </w:r>
          </w:p>
        </w:tc>
      </w:tr>
      <w:tr w:rsidR="00E53603" w:rsidRPr="00F43187" w:rsidTr="00B63710">
        <w:trPr>
          <w:trHeight w:val="568"/>
        </w:trPr>
        <w:tc>
          <w:tcPr>
            <w:tcW w:w="294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13.1.5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Описание планируемых мероприятий по озеленению</w:t>
            </w:r>
          </w:p>
        </w:tc>
        <w:tc>
          <w:tcPr>
            <w:tcW w:w="3052" w:type="dxa"/>
            <w:tcBorders>
              <w:lef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ind w:left="113" w:right="113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Предусмотрено устройство тротуаров, озеленение участка решено посадкой деревьев разных пород и кустарников, посевом газонов</w:t>
            </w:r>
          </w:p>
        </w:tc>
      </w:tr>
      <w:tr w:rsidR="006B4894" w:rsidRPr="00F43187" w:rsidTr="00B63710">
        <w:trPr>
          <w:trHeight w:val="666"/>
        </w:trPr>
        <w:tc>
          <w:tcPr>
            <w:tcW w:w="2948" w:type="dxa"/>
            <w:gridSpan w:val="2"/>
            <w:vMerge/>
            <w:shd w:val="clear" w:color="auto" w:fill="auto"/>
            <w:vAlign w:val="center"/>
            <w:hideMark/>
          </w:tcPr>
          <w:p w:rsidR="006B4894" w:rsidRPr="00F43187" w:rsidRDefault="006B4894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</w:tcPr>
          <w:p w:rsidR="006B4894" w:rsidRPr="00F43187" w:rsidRDefault="006B4894" w:rsidP="00824D6F">
            <w:pPr>
              <w:tabs>
                <w:tab w:val="left" w:pos="252"/>
              </w:tabs>
              <w:rPr>
                <w:rStyle w:val="CharStyle7"/>
                <w:sz w:val="20"/>
                <w:szCs w:val="20"/>
                <w:lang w:val="en-US" w:eastAsia="en-US"/>
              </w:rPr>
            </w:pPr>
            <w:r w:rsidRPr="00F43187">
              <w:rPr>
                <w:rStyle w:val="CharStyle7"/>
                <w:sz w:val="20"/>
                <w:szCs w:val="20"/>
                <w:lang w:val="en-US" w:eastAsia="en-US"/>
              </w:rPr>
              <w:t>13.1.6</w:t>
            </w:r>
          </w:p>
        </w:tc>
        <w:tc>
          <w:tcPr>
            <w:tcW w:w="3752" w:type="dxa"/>
            <w:tcBorders>
              <w:top w:val="single" w:sz="4" w:space="0" w:color="auto"/>
            </w:tcBorders>
            <w:shd w:val="clear" w:color="auto" w:fill="auto"/>
          </w:tcPr>
          <w:p w:rsidR="006B4894" w:rsidRPr="00F43187" w:rsidRDefault="006B4894" w:rsidP="00824D6F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 xml:space="preserve">Соответствие требованиям по созданию </w:t>
            </w:r>
            <w:proofErr w:type="spellStart"/>
            <w:r w:rsidRPr="00F43187">
              <w:rPr>
                <w:sz w:val="20"/>
                <w:szCs w:val="20"/>
              </w:rPr>
              <w:t>безбарьерной</w:t>
            </w:r>
            <w:proofErr w:type="spellEnd"/>
            <w:r w:rsidRPr="00F43187">
              <w:rPr>
                <w:sz w:val="20"/>
                <w:szCs w:val="20"/>
              </w:rPr>
              <w:t xml:space="preserve"> среды для </w:t>
            </w:r>
            <w:proofErr w:type="spellStart"/>
            <w:r w:rsidRPr="00F43187">
              <w:rPr>
                <w:sz w:val="20"/>
                <w:szCs w:val="20"/>
              </w:rPr>
              <w:t>маломобильных</w:t>
            </w:r>
            <w:proofErr w:type="spellEnd"/>
            <w:r w:rsidRPr="00F43187">
              <w:rPr>
                <w:sz w:val="20"/>
                <w:szCs w:val="20"/>
              </w:rPr>
              <w:t xml:space="preserve"> лиц</w:t>
            </w:r>
          </w:p>
        </w:tc>
        <w:tc>
          <w:tcPr>
            <w:tcW w:w="3052" w:type="dxa"/>
            <w:shd w:val="clear" w:color="auto" w:fill="auto"/>
          </w:tcPr>
          <w:p w:rsidR="006B4894" w:rsidRPr="00F43187" w:rsidRDefault="006B4894" w:rsidP="00824D6F">
            <w:pPr>
              <w:ind w:left="113" w:right="113"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Соответствует</w:t>
            </w:r>
          </w:p>
        </w:tc>
      </w:tr>
      <w:tr w:rsidR="00E53603" w:rsidRPr="00F43187" w:rsidTr="00B63710">
        <w:trPr>
          <w:trHeight w:val="259"/>
        </w:trPr>
        <w:tc>
          <w:tcPr>
            <w:tcW w:w="2948" w:type="dxa"/>
            <w:gridSpan w:val="2"/>
            <w:vMerge/>
            <w:shd w:val="clear" w:color="auto" w:fill="auto"/>
            <w:vAlign w:val="center"/>
            <w:hideMark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tabs>
                <w:tab w:val="left" w:pos="252"/>
              </w:tabs>
              <w:rPr>
                <w:rStyle w:val="CharStyle7"/>
                <w:sz w:val="20"/>
                <w:szCs w:val="20"/>
                <w:lang w:val="en-US" w:eastAsia="en-US"/>
              </w:rPr>
            </w:pPr>
            <w:r w:rsidRPr="00F43187">
              <w:rPr>
                <w:rStyle w:val="CharStyle7"/>
                <w:sz w:val="20"/>
                <w:szCs w:val="20"/>
                <w:lang w:val="en-US" w:eastAsia="en-US"/>
              </w:rPr>
              <w:t>13.1.7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E53603" w:rsidP="00234CBD">
            <w:pPr>
              <w:ind w:left="113" w:right="113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Предусмотрено наружное освещение дорожных покрытий, пространств в транспортных и пешеходных зонах</w:t>
            </w:r>
            <w:r w:rsidR="00234CBD" w:rsidRPr="00F43187">
              <w:rPr>
                <w:b/>
                <w:sz w:val="20"/>
                <w:szCs w:val="20"/>
              </w:rPr>
              <w:t>.</w:t>
            </w:r>
            <w:r w:rsidRPr="00F43187">
              <w:rPr>
                <w:b/>
                <w:sz w:val="20"/>
                <w:szCs w:val="20"/>
              </w:rPr>
              <w:t xml:space="preserve"> </w:t>
            </w:r>
            <w:r w:rsidR="00DF5A7E">
              <w:rPr>
                <w:b/>
                <w:sz w:val="20"/>
                <w:szCs w:val="20"/>
              </w:rPr>
              <w:t xml:space="preserve"> (Без получения ТУ).</w:t>
            </w:r>
          </w:p>
        </w:tc>
      </w:tr>
      <w:tr w:rsidR="00E53603" w:rsidRPr="00F43187" w:rsidTr="00B63710">
        <w:trPr>
          <w:trHeight w:val="615"/>
        </w:trPr>
        <w:tc>
          <w:tcPr>
            <w:tcW w:w="2948" w:type="dxa"/>
            <w:gridSpan w:val="2"/>
            <w:vMerge/>
            <w:shd w:val="clear" w:color="auto" w:fill="auto"/>
            <w:vAlign w:val="center"/>
            <w:hideMark/>
          </w:tcPr>
          <w:p w:rsidR="00E53603" w:rsidRPr="00F43187" w:rsidRDefault="00E53603" w:rsidP="00824D6F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tabs>
                <w:tab w:val="left" w:pos="252"/>
              </w:tabs>
              <w:rPr>
                <w:rStyle w:val="CharStyle7"/>
                <w:sz w:val="20"/>
                <w:szCs w:val="20"/>
                <w:lang w:val="en-US" w:eastAsia="en-US"/>
              </w:rPr>
            </w:pPr>
            <w:r w:rsidRPr="00F43187">
              <w:rPr>
                <w:rStyle w:val="CharStyle7"/>
                <w:sz w:val="20"/>
                <w:szCs w:val="20"/>
                <w:lang w:val="en-US" w:eastAsia="en-US"/>
              </w:rPr>
              <w:t>13.1.8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Описание иных планируемых элементов благоустройства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E53603" w:rsidP="00824D6F">
            <w:pPr>
              <w:pStyle w:val="Style2"/>
              <w:shd w:val="clear" w:color="auto" w:fill="auto"/>
              <w:spacing w:line="240" w:lineRule="auto"/>
              <w:ind w:left="40" w:right="40" w:firstLine="102"/>
              <w:jc w:val="both"/>
              <w:rPr>
                <w:rStyle w:val="CharStyle3"/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F43187">
              <w:rPr>
                <w:rStyle w:val="CharStyle3"/>
                <w:rFonts w:ascii="Times New Roman" w:eastAsiaTheme="majorEastAsia" w:hAnsi="Times New Roman" w:cs="Times New Roman"/>
                <w:b/>
                <w:sz w:val="20"/>
                <w:szCs w:val="20"/>
              </w:rPr>
              <w:t>-</w:t>
            </w:r>
          </w:p>
          <w:p w:rsidR="00E53603" w:rsidRPr="00F43187" w:rsidRDefault="00E53603" w:rsidP="00824D6F">
            <w:pPr>
              <w:ind w:right="40" w:firstLine="102"/>
              <w:rPr>
                <w:rStyle w:val="CharStyle3"/>
                <w:rFonts w:eastAsiaTheme="majorEastAsia"/>
                <w:sz w:val="20"/>
                <w:szCs w:val="20"/>
              </w:rPr>
            </w:pPr>
          </w:p>
        </w:tc>
      </w:tr>
      <w:tr w:rsidR="00E53603" w:rsidRPr="00F43187" w:rsidTr="00B63710">
        <w:tc>
          <w:tcPr>
            <w:tcW w:w="10491" w:type="dxa"/>
            <w:gridSpan w:val="5"/>
            <w:shd w:val="clear" w:color="auto" w:fill="BFBFBF" w:themeFill="background1" w:themeFillShade="BF"/>
          </w:tcPr>
          <w:p w:rsidR="00E53603" w:rsidRPr="00F43187" w:rsidRDefault="00E53603" w:rsidP="00824D6F">
            <w:pPr>
              <w:rPr>
                <w:b/>
                <w:i/>
                <w:sz w:val="20"/>
                <w:szCs w:val="20"/>
              </w:rPr>
            </w:pPr>
            <w:r w:rsidRPr="00F43187">
              <w:rPr>
                <w:b/>
                <w:i/>
                <w:sz w:val="20"/>
                <w:szCs w:val="20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E53603" w:rsidRPr="00F43187" w:rsidTr="00317D2D">
        <w:trPr>
          <w:trHeight w:val="611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E53603" w:rsidRPr="00F43187" w:rsidRDefault="00E53603" w:rsidP="00824D6F">
            <w:pPr>
              <w:rPr>
                <w:rStyle w:val="CharStyle7"/>
                <w:b w:val="0"/>
                <w:bCs w:val="0"/>
                <w:sz w:val="20"/>
                <w:szCs w:val="20"/>
              </w:rPr>
            </w:pPr>
            <w:r w:rsidRPr="00F43187">
              <w:rPr>
                <w:rStyle w:val="CharStyle7"/>
                <w:b w:val="0"/>
                <w:bCs w:val="0"/>
                <w:sz w:val="20"/>
                <w:szCs w:val="20"/>
              </w:rPr>
              <w:t xml:space="preserve"> </w:t>
            </w:r>
          </w:p>
          <w:p w:rsidR="00E53603" w:rsidRPr="00F43187" w:rsidRDefault="00E53603" w:rsidP="00824D6F">
            <w:pPr>
              <w:rPr>
                <w:rStyle w:val="CharStyle7"/>
                <w:b w:val="0"/>
                <w:bCs w:val="0"/>
                <w:sz w:val="20"/>
                <w:szCs w:val="20"/>
              </w:rPr>
            </w:pPr>
          </w:p>
          <w:p w:rsidR="00E53603" w:rsidRPr="00F43187" w:rsidRDefault="00E53603" w:rsidP="00824D6F">
            <w:pPr>
              <w:rPr>
                <w:rStyle w:val="CharStyle7"/>
                <w:b w:val="0"/>
                <w:bCs w:val="0"/>
                <w:sz w:val="20"/>
                <w:szCs w:val="20"/>
              </w:rPr>
            </w:pPr>
          </w:p>
          <w:p w:rsidR="00E53603" w:rsidRPr="00F43187" w:rsidRDefault="00E53603" w:rsidP="00824D6F">
            <w:pPr>
              <w:rPr>
                <w:rStyle w:val="CharStyle7"/>
                <w:b w:val="0"/>
                <w:bCs w:val="0"/>
                <w:sz w:val="20"/>
                <w:szCs w:val="20"/>
              </w:rPr>
            </w:pPr>
          </w:p>
          <w:p w:rsidR="00E53603" w:rsidRPr="00F43187" w:rsidRDefault="00E53603" w:rsidP="00824D6F">
            <w:pPr>
              <w:rPr>
                <w:rStyle w:val="CharStyle7"/>
                <w:b w:val="0"/>
                <w:bCs w:val="0"/>
                <w:sz w:val="20"/>
                <w:szCs w:val="20"/>
              </w:rPr>
            </w:pPr>
          </w:p>
          <w:p w:rsidR="00E53603" w:rsidRPr="00F43187" w:rsidRDefault="00E53603" w:rsidP="00824D6F">
            <w:pPr>
              <w:rPr>
                <w:rStyle w:val="CharStyle7"/>
                <w:b w:val="0"/>
                <w:bCs w:val="0"/>
                <w:sz w:val="20"/>
                <w:szCs w:val="20"/>
              </w:rPr>
            </w:pPr>
          </w:p>
          <w:p w:rsidR="00E53603" w:rsidRPr="00F43187" w:rsidRDefault="00E53603" w:rsidP="00824D6F">
            <w:pPr>
              <w:rPr>
                <w:rStyle w:val="CharStyle7"/>
                <w:b w:val="0"/>
                <w:bCs w:val="0"/>
                <w:sz w:val="20"/>
                <w:szCs w:val="20"/>
              </w:rPr>
            </w:pPr>
          </w:p>
          <w:p w:rsidR="00E53603" w:rsidRPr="00F43187" w:rsidRDefault="00E53603" w:rsidP="00824D6F">
            <w:pPr>
              <w:rPr>
                <w:rStyle w:val="CharStyle7"/>
                <w:b w:val="0"/>
                <w:bCs w:val="0"/>
                <w:sz w:val="20"/>
                <w:szCs w:val="20"/>
              </w:rPr>
            </w:pPr>
          </w:p>
          <w:p w:rsidR="00E53603" w:rsidRPr="00F43187" w:rsidRDefault="00E53603" w:rsidP="00824D6F">
            <w:pPr>
              <w:rPr>
                <w:rStyle w:val="CharStyle7"/>
                <w:b w:val="0"/>
                <w:bCs w:val="0"/>
                <w:sz w:val="20"/>
                <w:szCs w:val="20"/>
              </w:rPr>
            </w:pPr>
          </w:p>
          <w:p w:rsidR="00E53603" w:rsidRPr="00F43187" w:rsidRDefault="00E53603" w:rsidP="00824D6F">
            <w:pPr>
              <w:rPr>
                <w:rStyle w:val="CharStyle7"/>
                <w:b w:val="0"/>
                <w:bCs w:val="0"/>
                <w:sz w:val="20"/>
                <w:szCs w:val="20"/>
              </w:rPr>
            </w:pPr>
          </w:p>
          <w:p w:rsidR="00E53603" w:rsidRPr="00F43187" w:rsidRDefault="00E53603" w:rsidP="00824D6F">
            <w:pPr>
              <w:rPr>
                <w:rStyle w:val="CharStyle7"/>
                <w:b w:val="0"/>
                <w:bCs w:val="0"/>
                <w:sz w:val="20"/>
                <w:szCs w:val="20"/>
              </w:rPr>
            </w:pPr>
          </w:p>
          <w:p w:rsidR="00E53603" w:rsidRPr="00F43187" w:rsidRDefault="00E53603" w:rsidP="00824D6F">
            <w:pPr>
              <w:rPr>
                <w:rStyle w:val="CharStyle7"/>
                <w:b w:val="0"/>
                <w:bCs w:val="0"/>
                <w:sz w:val="20"/>
                <w:szCs w:val="20"/>
              </w:rPr>
            </w:pPr>
          </w:p>
          <w:p w:rsidR="00E53603" w:rsidRPr="00F43187" w:rsidRDefault="00E53603" w:rsidP="00824D6F">
            <w:pPr>
              <w:rPr>
                <w:rStyle w:val="CharStyle7"/>
                <w:b w:val="0"/>
                <w:bCs w:val="0"/>
                <w:sz w:val="20"/>
                <w:szCs w:val="20"/>
              </w:rPr>
            </w:pPr>
          </w:p>
          <w:p w:rsidR="00E53603" w:rsidRPr="00F43187" w:rsidRDefault="00E53603" w:rsidP="00824D6F">
            <w:pPr>
              <w:rPr>
                <w:rStyle w:val="CharStyle7"/>
                <w:b w:val="0"/>
                <w:bCs w:val="0"/>
                <w:sz w:val="20"/>
                <w:szCs w:val="20"/>
              </w:rPr>
            </w:pPr>
          </w:p>
          <w:p w:rsidR="00E53603" w:rsidRPr="00F43187" w:rsidRDefault="00E53603" w:rsidP="00824D6F">
            <w:pPr>
              <w:rPr>
                <w:rStyle w:val="CharStyle7"/>
                <w:b w:val="0"/>
                <w:bCs w:val="0"/>
                <w:sz w:val="20"/>
                <w:szCs w:val="20"/>
              </w:rPr>
            </w:pPr>
            <w:r w:rsidRPr="00F43187">
              <w:rPr>
                <w:rStyle w:val="CharStyle7"/>
                <w:b w:val="0"/>
                <w:bCs w:val="0"/>
                <w:sz w:val="20"/>
                <w:szCs w:val="20"/>
                <w:lang w:eastAsia="en-US"/>
              </w:rPr>
              <w:t xml:space="preserve">14.1. </w:t>
            </w:r>
            <w:r w:rsidRPr="00F43187">
              <w:rPr>
                <w:rStyle w:val="CharStyle7"/>
                <w:b w:val="0"/>
                <w:bCs w:val="0"/>
                <w:sz w:val="20"/>
                <w:szCs w:val="20"/>
              </w:rPr>
              <w:t>О планируемом подключении (технологическом присоединении) к сетям инженерно-технического обеспечения</w:t>
            </w:r>
          </w:p>
          <w:p w:rsidR="00E53603" w:rsidRPr="00F43187" w:rsidRDefault="00E53603" w:rsidP="00824D6F">
            <w:pPr>
              <w:rPr>
                <w:rStyle w:val="CharStyle7"/>
                <w:b w:val="0"/>
                <w:bCs w:val="0"/>
                <w:sz w:val="20"/>
                <w:szCs w:val="20"/>
              </w:rPr>
            </w:pPr>
          </w:p>
          <w:p w:rsidR="00E53603" w:rsidRPr="00F43187" w:rsidRDefault="00E53603" w:rsidP="00824D6F">
            <w:pPr>
              <w:rPr>
                <w:rStyle w:val="CharStyle7"/>
                <w:b w:val="0"/>
                <w:bCs w:val="0"/>
                <w:sz w:val="20"/>
                <w:szCs w:val="20"/>
              </w:rPr>
            </w:pPr>
          </w:p>
          <w:p w:rsidR="00E53603" w:rsidRPr="00F43187" w:rsidRDefault="00E53603" w:rsidP="00824D6F">
            <w:pPr>
              <w:rPr>
                <w:rStyle w:val="CharStyle7"/>
                <w:b w:val="0"/>
                <w:bCs w:val="0"/>
                <w:sz w:val="20"/>
                <w:szCs w:val="20"/>
              </w:rPr>
            </w:pPr>
          </w:p>
          <w:p w:rsidR="00E53603" w:rsidRPr="00F43187" w:rsidRDefault="00E53603" w:rsidP="00824D6F">
            <w:pPr>
              <w:rPr>
                <w:rStyle w:val="CharStyle7"/>
                <w:b w:val="0"/>
                <w:bCs w:val="0"/>
                <w:sz w:val="20"/>
                <w:szCs w:val="20"/>
              </w:rPr>
            </w:pPr>
          </w:p>
          <w:p w:rsidR="00E53603" w:rsidRPr="00F43187" w:rsidRDefault="00E53603" w:rsidP="00824D6F">
            <w:pPr>
              <w:rPr>
                <w:rStyle w:val="CharStyle7"/>
                <w:b w:val="0"/>
                <w:bCs w:val="0"/>
                <w:sz w:val="20"/>
                <w:szCs w:val="20"/>
              </w:rPr>
            </w:pPr>
          </w:p>
          <w:p w:rsidR="00E53603" w:rsidRPr="00F43187" w:rsidRDefault="00E53603" w:rsidP="00824D6F">
            <w:pPr>
              <w:rPr>
                <w:rStyle w:val="CharStyle7"/>
                <w:b w:val="0"/>
                <w:bCs w:val="0"/>
                <w:sz w:val="20"/>
                <w:szCs w:val="20"/>
              </w:rPr>
            </w:pPr>
          </w:p>
          <w:p w:rsidR="00E53603" w:rsidRPr="00F43187" w:rsidRDefault="00E53603" w:rsidP="00824D6F">
            <w:pPr>
              <w:rPr>
                <w:rStyle w:val="CharStyle7"/>
                <w:b w:val="0"/>
                <w:bCs w:val="0"/>
                <w:sz w:val="20"/>
                <w:szCs w:val="20"/>
              </w:rPr>
            </w:pPr>
          </w:p>
          <w:p w:rsidR="00E53603" w:rsidRPr="00F43187" w:rsidRDefault="00E53603" w:rsidP="00824D6F">
            <w:pPr>
              <w:rPr>
                <w:rStyle w:val="CharStyle7"/>
                <w:b w:val="0"/>
                <w:bCs w:val="0"/>
                <w:sz w:val="20"/>
                <w:szCs w:val="20"/>
              </w:rPr>
            </w:pPr>
          </w:p>
          <w:p w:rsidR="00E53603" w:rsidRPr="00F43187" w:rsidRDefault="00E53603" w:rsidP="00824D6F">
            <w:pPr>
              <w:rPr>
                <w:rStyle w:val="CharStyle7"/>
                <w:b w:val="0"/>
                <w:bCs w:val="0"/>
                <w:sz w:val="20"/>
                <w:szCs w:val="20"/>
              </w:rPr>
            </w:pPr>
          </w:p>
          <w:p w:rsidR="00E53603" w:rsidRPr="00F43187" w:rsidRDefault="00E53603" w:rsidP="00824D6F">
            <w:pPr>
              <w:rPr>
                <w:rStyle w:val="CharStyle7"/>
                <w:b w:val="0"/>
                <w:bCs w:val="0"/>
                <w:sz w:val="20"/>
                <w:szCs w:val="20"/>
              </w:rPr>
            </w:pPr>
          </w:p>
          <w:p w:rsidR="00E53603" w:rsidRPr="00F43187" w:rsidRDefault="00E53603" w:rsidP="00824D6F">
            <w:pPr>
              <w:rPr>
                <w:rStyle w:val="CharStyle7"/>
                <w:b w:val="0"/>
                <w:bCs w:val="0"/>
                <w:sz w:val="20"/>
                <w:szCs w:val="20"/>
              </w:rPr>
            </w:pPr>
          </w:p>
          <w:p w:rsidR="00E53603" w:rsidRPr="00F43187" w:rsidRDefault="00E53603" w:rsidP="00824D6F">
            <w:pPr>
              <w:rPr>
                <w:rStyle w:val="CharStyle7"/>
                <w:b w:val="0"/>
                <w:bCs w:val="0"/>
                <w:sz w:val="20"/>
                <w:szCs w:val="20"/>
              </w:rPr>
            </w:pPr>
          </w:p>
          <w:p w:rsidR="00E53603" w:rsidRPr="00F43187" w:rsidRDefault="00E53603" w:rsidP="00824D6F">
            <w:pPr>
              <w:rPr>
                <w:rStyle w:val="CharStyle7"/>
                <w:b w:val="0"/>
                <w:bCs w:val="0"/>
                <w:sz w:val="20"/>
                <w:szCs w:val="20"/>
              </w:rPr>
            </w:pPr>
          </w:p>
          <w:p w:rsidR="00E53603" w:rsidRPr="00F43187" w:rsidRDefault="00E53603" w:rsidP="00824D6F">
            <w:pPr>
              <w:rPr>
                <w:rStyle w:val="CharStyle7"/>
                <w:b w:val="0"/>
                <w:bCs w:val="0"/>
                <w:sz w:val="20"/>
                <w:szCs w:val="20"/>
              </w:rPr>
            </w:pPr>
          </w:p>
          <w:p w:rsidR="00E53603" w:rsidRPr="00F43187" w:rsidRDefault="00E53603" w:rsidP="00824D6F">
            <w:pPr>
              <w:rPr>
                <w:rStyle w:val="CharStyle7"/>
                <w:b w:val="0"/>
                <w:bCs w:val="0"/>
                <w:sz w:val="20"/>
                <w:szCs w:val="20"/>
              </w:rPr>
            </w:pPr>
          </w:p>
          <w:p w:rsidR="00E53603" w:rsidRPr="00F43187" w:rsidRDefault="00E53603" w:rsidP="00824D6F">
            <w:pPr>
              <w:pStyle w:val="Style6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pacing w:before="0" w:after="0" w:line="240" w:lineRule="auto"/>
              <w:ind w:left="43" w:hanging="43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lastRenderedPageBreak/>
              <w:t>14.1.1.1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Вид сети инженерно-технического обеспечения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E53603" w:rsidP="00824D6F">
            <w:pPr>
              <w:ind w:left="-57"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Холодное водоснабжение</w:t>
            </w:r>
          </w:p>
          <w:p w:rsidR="00E53603" w:rsidRPr="00F43187" w:rsidRDefault="00E53603" w:rsidP="00824D6F">
            <w:pPr>
              <w:ind w:left="-57" w:firstLine="142"/>
              <w:rPr>
                <w:b/>
                <w:sz w:val="20"/>
                <w:szCs w:val="20"/>
              </w:rPr>
            </w:pPr>
          </w:p>
        </w:tc>
      </w:tr>
      <w:tr w:rsidR="00E53603" w:rsidRPr="00F43187" w:rsidTr="00317D2D">
        <w:trPr>
          <w:trHeight w:val="357"/>
        </w:trPr>
        <w:tc>
          <w:tcPr>
            <w:tcW w:w="2836" w:type="dxa"/>
            <w:vMerge/>
            <w:shd w:val="clear" w:color="auto" w:fill="auto"/>
            <w:vAlign w:val="center"/>
          </w:tcPr>
          <w:p w:rsidR="00E53603" w:rsidRPr="00F43187" w:rsidRDefault="00E53603" w:rsidP="00824D6F">
            <w:pPr>
              <w:pStyle w:val="Style6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pacing w:before="0" w:after="0" w:line="240" w:lineRule="auto"/>
              <w:ind w:left="43" w:hanging="43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14.1.1.2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DF5A7E" w:rsidP="00DF5A7E">
            <w:pPr>
              <w:ind w:left="75"/>
              <w:rPr>
                <w:b/>
                <w:sz w:val="20"/>
                <w:szCs w:val="20"/>
              </w:rPr>
            </w:pPr>
            <w:r w:rsidRPr="00F43187">
              <w:rPr>
                <w:b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E53603" w:rsidRPr="00F43187" w:rsidTr="00317D2D">
        <w:trPr>
          <w:trHeight w:val="357"/>
        </w:trPr>
        <w:tc>
          <w:tcPr>
            <w:tcW w:w="2836" w:type="dxa"/>
            <w:vMerge/>
            <w:shd w:val="clear" w:color="auto" w:fill="auto"/>
            <w:vAlign w:val="center"/>
          </w:tcPr>
          <w:p w:rsidR="00E53603" w:rsidRPr="00F43187" w:rsidRDefault="00E53603" w:rsidP="00824D6F">
            <w:pPr>
              <w:pStyle w:val="Style6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pacing w:before="0" w:after="0" w:line="240" w:lineRule="auto"/>
              <w:ind w:left="43" w:hanging="43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14.1.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 - правовой формы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647C00" w:rsidP="00824D6F">
            <w:pPr>
              <w:ind w:left="-57"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bCs/>
                <w:sz w:val="20"/>
                <w:szCs w:val="20"/>
              </w:rPr>
              <w:t>«ЭКО-ЖИЛКОМ»</w:t>
            </w:r>
          </w:p>
        </w:tc>
      </w:tr>
      <w:tr w:rsidR="00E53603" w:rsidRPr="00F43187" w:rsidTr="00317D2D">
        <w:trPr>
          <w:trHeight w:val="357"/>
        </w:trPr>
        <w:tc>
          <w:tcPr>
            <w:tcW w:w="2836" w:type="dxa"/>
            <w:vMerge/>
            <w:shd w:val="clear" w:color="auto" w:fill="auto"/>
            <w:vAlign w:val="center"/>
          </w:tcPr>
          <w:p w:rsidR="00E53603" w:rsidRPr="00F43187" w:rsidRDefault="00E53603" w:rsidP="00824D6F">
            <w:pPr>
              <w:pStyle w:val="Style6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pacing w:before="0" w:after="0" w:line="240" w:lineRule="auto"/>
              <w:ind w:left="43" w:hanging="43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14.1.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1.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052" w:type="dxa"/>
            <w:tcBorders>
              <w:left w:val="single" w:sz="4" w:space="0" w:color="auto"/>
            </w:tcBorders>
            <w:shd w:val="clear" w:color="auto" w:fill="auto"/>
          </w:tcPr>
          <w:p w:rsidR="00E53603" w:rsidRPr="00F43187" w:rsidRDefault="00E53603" w:rsidP="00824D6F">
            <w:pPr>
              <w:ind w:left="-57"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 </w:t>
            </w:r>
            <w:r w:rsidR="00647C00" w:rsidRPr="00F43187">
              <w:rPr>
                <w:b/>
                <w:bCs/>
                <w:sz w:val="20"/>
                <w:szCs w:val="20"/>
              </w:rPr>
              <w:t>5007041140</w:t>
            </w:r>
          </w:p>
        </w:tc>
      </w:tr>
      <w:tr w:rsidR="00E53603" w:rsidRPr="00F43187" w:rsidTr="00317D2D">
        <w:trPr>
          <w:trHeight w:val="357"/>
        </w:trPr>
        <w:tc>
          <w:tcPr>
            <w:tcW w:w="2836" w:type="dxa"/>
            <w:vMerge/>
            <w:shd w:val="clear" w:color="auto" w:fill="auto"/>
            <w:vAlign w:val="center"/>
          </w:tcPr>
          <w:p w:rsidR="00E53603" w:rsidRPr="00F43187" w:rsidRDefault="00E53603" w:rsidP="00824D6F">
            <w:pPr>
              <w:pStyle w:val="Style6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pacing w:before="0" w:after="0" w:line="240" w:lineRule="auto"/>
              <w:ind w:left="43" w:hanging="43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14.1.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1.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Дата выдачи технических условий на подключения к сети инженерно-технического обеспечения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E53603" w:rsidP="00824D6F">
            <w:pPr>
              <w:ind w:left="-57"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 </w:t>
            </w:r>
            <w:r w:rsidR="00647C00" w:rsidRPr="00F43187">
              <w:rPr>
                <w:b/>
                <w:bCs/>
                <w:sz w:val="20"/>
                <w:szCs w:val="20"/>
              </w:rPr>
              <w:t>06.10.2015 г.</w:t>
            </w:r>
          </w:p>
        </w:tc>
      </w:tr>
      <w:tr w:rsidR="00E53603" w:rsidRPr="00F43187" w:rsidTr="00317D2D">
        <w:trPr>
          <w:trHeight w:val="357"/>
        </w:trPr>
        <w:tc>
          <w:tcPr>
            <w:tcW w:w="2836" w:type="dxa"/>
            <w:vMerge/>
            <w:shd w:val="clear" w:color="auto" w:fill="auto"/>
            <w:vAlign w:val="center"/>
          </w:tcPr>
          <w:p w:rsidR="00E53603" w:rsidRPr="00F43187" w:rsidRDefault="00E53603" w:rsidP="00824D6F">
            <w:pPr>
              <w:pStyle w:val="Style6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pacing w:before="0" w:after="0" w:line="240" w:lineRule="auto"/>
              <w:ind w:left="-58" w:firstLine="53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14.1.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1.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Номер выдачи технических условий подключения к сети инженерно-технического обеспечения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E53603" w:rsidP="00647C00">
            <w:pPr>
              <w:ind w:left="-57"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  </w:t>
            </w:r>
            <w:r w:rsidR="00647C00" w:rsidRPr="00F43187">
              <w:rPr>
                <w:b/>
                <w:bCs/>
                <w:sz w:val="20"/>
                <w:szCs w:val="20"/>
              </w:rPr>
              <w:t xml:space="preserve">№1023 </w:t>
            </w:r>
          </w:p>
        </w:tc>
      </w:tr>
      <w:tr w:rsidR="00E53603" w:rsidRPr="00F43187" w:rsidTr="00317D2D">
        <w:trPr>
          <w:trHeight w:val="357"/>
        </w:trPr>
        <w:tc>
          <w:tcPr>
            <w:tcW w:w="2836" w:type="dxa"/>
            <w:vMerge/>
            <w:shd w:val="clear" w:color="auto" w:fill="auto"/>
            <w:vAlign w:val="center"/>
          </w:tcPr>
          <w:p w:rsidR="00E53603" w:rsidRPr="00F43187" w:rsidRDefault="00E53603" w:rsidP="00824D6F">
            <w:pPr>
              <w:pStyle w:val="Style6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14.1.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1.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Срок действия технических условий подключения к сети инженерно-технического обеспечения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E53603" w:rsidP="00824D6F">
            <w:pPr>
              <w:ind w:left="-57"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  до </w:t>
            </w:r>
            <w:r w:rsidR="00647C00" w:rsidRPr="00F43187">
              <w:rPr>
                <w:b/>
                <w:bCs/>
                <w:sz w:val="20"/>
                <w:szCs w:val="20"/>
              </w:rPr>
              <w:t>05.10.2017 г</w:t>
            </w:r>
            <w:r w:rsidRPr="00F43187">
              <w:rPr>
                <w:b/>
                <w:sz w:val="20"/>
                <w:szCs w:val="20"/>
              </w:rPr>
              <w:t>.</w:t>
            </w:r>
          </w:p>
        </w:tc>
      </w:tr>
      <w:tr w:rsidR="00E53603" w:rsidRPr="00F43187" w:rsidTr="00317D2D">
        <w:trPr>
          <w:trHeight w:val="369"/>
        </w:trPr>
        <w:tc>
          <w:tcPr>
            <w:tcW w:w="2836" w:type="dxa"/>
            <w:vMerge/>
            <w:shd w:val="clear" w:color="auto" w:fill="auto"/>
            <w:vAlign w:val="center"/>
          </w:tcPr>
          <w:p w:rsidR="00E53603" w:rsidRPr="00F43187" w:rsidRDefault="00E53603" w:rsidP="00824D6F">
            <w:pPr>
              <w:pStyle w:val="Style6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14.1.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1.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052" w:type="dxa"/>
            <w:tcBorders>
              <w:left w:val="single" w:sz="4" w:space="0" w:color="000000"/>
            </w:tcBorders>
            <w:shd w:val="clear" w:color="auto" w:fill="auto"/>
          </w:tcPr>
          <w:p w:rsidR="00E53603" w:rsidRPr="00F43187" w:rsidRDefault="00E53603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  <w:p w:rsidR="00E53603" w:rsidRPr="00F43187" w:rsidRDefault="00E53603" w:rsidP="00824D6F">
            <w:pPr>
              <w:ind w:firstLine="142"/>
              <w:rPr>
                <w:b/>
                <w:sz w:val="20"/>
                <w:szCs w:val="20"/>
              </w:rPr>
            </w:pPr>
          </w:p>
          <w:p w:rsidR="00E53603" w:rsidRPr="00F43187" w:rsidRDefault="00E53603" w:rsidP="00824D6F">
            <w:pPr>
              <w:ind w:firstLine="142"/>
              <w:rPr>
                <w:b/>
                <w:sz w:val="20"/>
                <w:szCs w:val="20"/>
                <w:lang w:val="en-US"/>
              </w:rPr>
            </w:pPr>
          </w:p>
        </w:tc>
      </w:tr>
      <w:tr w:rsidR="00E53603" w:rsidRPr="00F43187" w:rsidTr="00317D2D">
        <w:trPr>
          <w:trHeight w:val="566"/>
        </w:trPr>
        <w:tc>
          <w:tcPr>
            <w:tcW w:w="2836" w:type="dxa"/>
            <w:vMerge/>
            <w:shd w:val="clear" w:color="auto" w:fill="auto"/>
            <w:vAlign w:val="center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14.1.2.1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Вид сети инженерно-технического обеспечения</w:t>
            </w:r>
          </w:p>
        </w:tc>
        <w:tc>
          <w:tcPr>
            <w:tcW w:w="3052" w:type="dxa"/>
            <w:shd w:val="clear" w:color="auto" w:fill="auto"/>
          </w:tcPr>
          <w:p w:rsidR="00E53603" w:rsidRPr="00F43187" w:rsidRDefault="00E53603" w:rsidP="00824D6F">
            <w:pPr>
              <w:ind w:left="113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Бытовое или общесплавное водоотведение</w:t>
            </w:r>
          </w:p>
        </w:tc>
      </w:tr>
      <w:tr w:rsidR="00E53603" w:rsidRPr="00F43187" w:rsidTr="00317D2D">
        <w:trPr>
          <w:trHeight w:val="369"/>
        </w:trPr>
        <w:tc>
          <w:tcPr>
            <w:tcW w:w="2836" w:type="dxa"/>
            <w:vMerge/>
            <w:shd w:val="clear" w:color="auto" w:fill="auto"/>
            <w:vAlign w:val="center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14.1.2.2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052" w:type="dxa"/>
            <w:tcBorders>
              <w:left w:val="single" w:sz="4" w:space="0" w:color="000000"/>
            </w:tcBorders>
            <w:shd w:val="clear" w:color="auto" w:fill="auto"/>
          </w:tcPr>
          <w:p w:rsidR="00E53603" w:rsidRPr="00F43187" w:rsidRDefault="00647C00" w:rsidP="00824D6F">
            <w:pPr>
              <w:ind w:left="113"/>
              <w:rPr>
                <w:sz w:val="20"/>
                <w:szCs w:val="20"/>
              </w:rPr>
            </w:pPr>
            <w:r w:rsidRPr="00F43187">
              <w:rPr>
                <w:b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E53603" w:rsidRPr="00F43187" w:rsidTr="00317D2D">
        <w:trPr>
          <w:trHeight w:val="369"/>
        </w:trPr>
        <w:tc>
          <w:tcPr>
            <w:tcW w:w="2836" w:type="dxa"/>
            <w:vMerge/>
            <w:shd w:val="clear" w:color="auto" w:fill="auto"/>
            <w:vAlign w:val="center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14.1.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 - правовой формы</w:t>
            </w:r>
          </w:p>
        </w:tc>
        <w:tc>
          <w:tcPr>
            <w:tcW w:w="3052" w:type="dxa"/>
            <w:tcBorders>
              <w:left w:val="single" w:sz="4" w:space="0" w:color="000000"/>
            </w:tcBorders>
            <w:shd w:val="clear" w:color="auto" w:fill="auto"/>
          </w:tcPr>
          <w:p w:rsidR="00E53603" w:rsidRPr="00F43187" w:rsidRDefault="00647C00" w:rsidP="00824D6F">
            <w:pPr>
              <w:ind w:firstLine="142"/>
              <w:rPr>
                <w:sz w:val="20"/>
                <w:szCs w:val="20"/>
              </w:rPr>
            </w:pPr>
            <w:r w:rsidRPr="00F43187">
              <w:rPr>
                <w:b/>
                <w:bCs/>
                <w:sz w:val="20"/>
                <w:szCs w:val="20"/>
              </w:rPr>
              <w:t>«ЭКО-ЖИЛКОМ»</w:t>
            </w:r>
          </w:p>
        </w:tc>
      </w:tr>
      <w:tr w:rsidR="00647C00" w:rsidRPr="00F43187" w:rsidTr="00317D2D">
        <w:trPr>
          <w:trHeight w:val="369"/>
        </w:trPr>
        <w:tc>
          <w:tcPr>
            <w:tcW w:w="2836" w:type="dxa"/>
            <w:vMerge/>
            <w:shd w:val="clear" w:color="auto" w:fill="auto"/>
            <w:vAlign w:val="center"/>
          </w:tcPr>
          <w:p w:rsidR="00647C00" w:rsidRPr="00F43187" w:rsidRDefault="00647C00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00" w:rsidRPr="00F43187" w:rsidRDefault="00647C00" w:rsidP="00824D6F">
            <w:pPr>
              <w:pStyle w:val="Style6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14.1.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00" w:rsidRPr="00F43187" w:rsidRDefault="00647C00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052" w:type="dxa"/>
            <w:tcBorders>
              <w:left w:val="single" w:sz="4" w:space="0" w:color="000000"/>
            </w:tcBorders>
            <w:shd w:val="clear" w:color="auto" w:fill="auto"/>
          </w:tcPr>
          <w:p w:rsidR="00647C00" w:rsidRPr="00F43187" w:rsidRDefault="00647C00" w:rsidP="00647C00">
            <w:pPr>
              <w:ind w:left="-57"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 </w:t>
            </w:r>
            <w:r w:rsidRPr="00F43187">
              <w:rPr>
                <w:b/>
                <w:bCs/>
                <w:sz w:val="20"/>
                <w:szCs w:val="20"/>
              </w:rPr>
              <w:t>5007041140</w:t>
            </w:r>
          </w:p>
        </w:tc>
      </w:tr>
      <w:tr w:rsidR="00647C00" w:rsidRPr="00F43187" w:rsidTr="00317D2D">
        <w:trPr>
          <w:trHeight w:val="369"/>
        </w:trPr>
        <w:tc>
          <w:tcPr>
            <w:tcW w:w="2836" w:type="dxa"/>
            <w:vMerge/>
            <w:shd w:val="clear" w:color="auto" w:fill="auto"/>
            <w:vAlign w:val="center"/>
          </w:tcPr>
          <w:p w:rsidR="00647C00" w:rsidRPr="00F43187" w:rsidRDefault="00647C00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7C00" w:rsidRPr="00F43187" w:rsidRDefault="00647C00" w:rsidP="00824D6F">
            <w:pPr>
              <w:pStyle w:val="Style6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14.1.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00" w:rsidRPr="00F43187" w:rsidRDefault="00647C00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Дата выдачи технических условий на подключения к сети инженерно-технического обеспечения</w:t>
            </w:r>
          </w:p>
        </w:tc>
        <w:tc>
          <w:tcPr>
            <w:tcW w:w="3052" w:type="dxa"/>
            <w:tcBorders>
              <w:left w:val="single" w:sz="4" w:space="0" w:color="000000"/>
            </w:tcBorders>
            <w:shd w:val="clear" w:color="auto" w:fill="auto"/>
          </w:tcPr>
          <w:p w:rsidR="00647C00" w:rsidRPr="00F43187" w:rsidRDefault="00647C00" w:rsidP="00647C00">
            <w:pPr>
              <w:ind w:left="-57"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 </w:t>
            </w:r>
            <w:r w:rsidRPr="00F43187">
              <w:rPr>
                <w:b/>
                <w:bCs/>
                <w:sz w:val="20"/>
                <w:szCs w:val="20"/>
              </w:rPr>
              <w:t>06.10.2015 г.</w:t>
            </w:r>
          </w:p>
        </w:tc>
      </w:tr>
      <w:tr w:rsidR="00647C00" w:rsidRPr="00F43187" w:rsidTr="00317D2D">
        <w:trPr>
          <w:trHeight w:val="369"/>
        </w:trPr>
        <w:tc>
          <w:tcPr>
            <w:tcW w:w="2836" w:type="dxa"/>
            <w:vMerge/>
            <w:shd w:val="clear" w:color="auto" w:fill="auto"/>
            <w:vAlign w:val="center"/>
          </w:tcPr>
          <w:p w:rsidR="00647C00" w:rsidRPr="00F43187" w:rsidRDefault="00647C00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00" w:rsidRPr="00F43187" w:rsidRDefault="00647C00" w:rsidP="00824D6F">
            <w:pPr>
              <w:pStyle w:val="Style6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14.1.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C00" w:rsidRPr="00F43187" w:rsidRDefault="00647C00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Номер выдачи технических условий подключения к сети инженерно-технического обеспечения</w:t>
            </w:r>
          </w:p>
        </w:tc>
        <w:tc>
          <w:tcPr>
            <w:tcW w:w="3052" w:type="dxa"/>
            <w:tcBorders>
              <w:left w:val="single" w:sz="4" w:space="0" w:color="auto"/>
            </w:tcBorders>
            <w:shd w:val="clear" w:color="auto" w:fill="auto"/>
          </w:tcPr>
          <w:p w:rsidR="00647C00" w:rsidRPr="00F43187" w:rsidRDefault="00647C00" w:rsidP="00647C00">
            <w:pPr>
              <w:ind w:left="-57"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  </w:t>
            </w:r>
            <w:r w:rsidRPr="00F43187">
              <w:rPr>
                <w:b/>
                <w:bCs/>
                <w:sz w:val="20"/>
                <w:szCs w:val="20"/>
              </w:rPr>
              <w:t xml:space="preserve">№1023 </w:t>
            </w:r>
          </w:p>
        </w:tc>
      </w:tr>
      <w:tr w:rsidR="00647C00" w:rsidRPr="00F43187" w:rsidTr="00317D2D">
        <w:trPr>
          <w:trHeight w:val="369"/>
        </w:trPr>
        <w:tc>
          <w:tcPr>
            <w:tcW w:w="2836" w:type="dxa"/>
            <w:vMerge/>
            <w:shd w:val="clear" w:color="auto" w:fill="auto"/>
            <w:vAlign w:val="center"/>
          </w:tcPr>
          <w:p w:rsidR="00647C00" w:rsidRPr="00F43187" w:rsidRDefault="00647C00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647C00" w:rsidRPr="00F43187" w:rsidRDefault="00647C00" w:rsidP="00824D6F">
            <w:pPr>
              <w:pStyle w:val="Style6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14.1.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47C00" w:rsidRPr="00F43187" w:rsidRDefault="00647C00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Срок действия технических условий подключения к сети инженерно-технического обеспечения</w:t>
            </w:r>
          </w:p>
        </w:tc>
        <w:tc>
          <w:tcPr>
            <w:tcW w:w="3052" w:type="dxa"/>
            <w:tcBorders>
              <w:left w:val="single" w:sz="4" w:space="0" w:color="000000"/>
            </w:tcBorders>
            <w:shd w:val="clear" w:color="auto" w:fill="auto"/>
          </w:tcPr>
          <w:p w:rsidR="00647C00" w:rsidRPr="00F43187" w:rsidRDefault="00647C00" w:rsidP="00647C00">
            <w:pPr>
              <w:ind w:left="-57"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  до </w:t>
            </w:r>
            <w:r w:rsidRPr="00F43187">
              <w:rPr>
                <w:b/>
                <w:bCs/>
                <w:sz w:val="20"/>
                <w:szCs w:val="20"/>
              </w:rPr>
              <w:t>05.10.2017 г</w:t>
            </w:r>
            <w:r w:rsidRPr="00F43187">
              <w:rPr>
                <w:b/>
                <w:sz w:val="20"/>
                <w:szCs w:val="20"/>
              </w:rPr>
              <w:t>.</w:t>
            </w:r>
          </w:p>
        </w:tc>
      </w:tr>
      <w:tr w:rsidR="00E53603" w:rsidRPr="00F43187" w:rsidTr="00317D2D">
        <w:trPr>
          <w:trHeight w:val="369"/>
        </w:trPr>
        <w:tc>
          <w:tcPr>
            <w:tcW w:w="2836" w:type="dxa"/>
            <w:vMerge/>
            <w:shd w:val="clear" w:color="auto" w:fill="auto"/>
            <w:vAlign w:val="center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14.1.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2.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052" w:type="dxa"/>
            <w:tcBorders>
              <w:left w:val="single" w:sz="4" w:space="0" w:color="000000"/>
            </w:tcBorders>
            <w:shd w:val="clear" w:color="auto" w:fill="auto"/>
          </w:tcPr>
          <w:p w:rsidR="00E53603" w:rsidRPr="00F43187" w:rsidRDefault="00E53603" w:rsidP="00D26AE7">
            <w:pPr>
              <w:ind w:left="75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E53603" w:rsidRPr="00F43187" w:rsidTr="00317D2D">
        <w:trPr>
          <w:trHeight w:val="369"/>
        </w:trPr>
        <w:tc>
          <w:tcPr>
            <w:tcW w:w="2836" w:type="dxa"/>
            <w:vMerge/>
            <w:shd w:val="clear" w:color="auto" w:fill="auto"/>
            <w:vAlign w:val="center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796F43">
            <w:pPr>
              <w:pStyle w:val="Style6"/>
              <w:spacing w:before="0" w:after="0" w:line="240" w:lineRule="auto"/>
              <w:ind w:right="-141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14.1.3.1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Вид сети инженерно-технического обеспечения</w:t>
            </w:r>
          </w:p>
        </w:tc>
        <w:tc>
          <w:tcPr>
            <w:tcW w:w="3052" w:type="dxa"/>
            <w:tcBorders>
              <w:left w:val="single" w:sz="4" w:space="0" w:color="auto"/>
            </w:tcBorders>
            <w:shd w:val="clear" w:color="auto" w:fill="auto"/>
          </w:tcPr>
          <w:p w:rsidR="00E53603" w:rsidRPr="00F43187" w:rsidRDefault="00905A88" w:rsidP="00824D6F">
            <w:pPr>
              <w:ind w:left="113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Электроснабжение</w:t>
            </w:r>
          </w:p>
        </w:tc>
      </w:tr>
      <w:tr w:rsidR="00E53603" w:rsidRPr="00F43187" w:rsidTr="00317D2D">
        <w:trPr>
          <w:trHeight w:val="369"/>
        </w:trPr>
        <w:tc>
          <w:tcPr>
            <w:tcW w:w="2836" w:type="dxa"/>
            <w:vMerge/>
            <w:shd w:val="clear" w:color="auto" w:fill="auto"/>
            <w:vAlign w:val="center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14.1.3.2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052" w:type="dxa"/>
            <w:tcBorders>
              <w:left w:val="single" w:sz="4" w:space="0" w:color="000000"/>
            </w:tcBorders>
            <w:shd w:val="clear" w:color="auto" w:fill="auto"/>
          </w:tcPr>
          <w:p w:rsidR="00E53603" w:rsidRPr="00F43187" w:rsidRDefault="00905A88" w:rsidP="00824D6F">
            <w:pPr>
              <w:ind w:left="113"/>
              <w:rPr>
                <w:sz w:val="20"/>
                <w:szCs w:val="20"/>
              </w:rPr>
            </w:pPr>
            <w:r w:rsidRPr="00F43187">
              <w:rPr>
                <w:b/>
                <w:bCs/>
                <w:sz w:val="20"/>
                <w:szCs w:val="20"/>
              </w:rPr>
              <w:t>Публичное Акционерное общество</w:t>
            </w:r>
          </w:p>
        </w:tc>
      </w:tr>
      <w:tr w:rsidR="00E53603" w:rsidRPr="00F43187" w:rsidTr="00317D2D">
        <w:trPr>
          <w:trHeight w:val="369"/>
        </w:trPr>
        <w:tc>
          <w:tcPr>
            <w:tcW w:w="2836" w:type="dxa"/>
            <w:vMerge/>
            <w:shd w:val="clear" w:color="auto" w:fill="auto"/>
            <w:vAlign w:val="center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14.1.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3.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 - правовой формы</w:t>
            </w:r>
          </w:p>
        </w:tc>
        <w:tc>
          <w:tcPr>
            <w:tcW w:w="3052" w:type="dxa"/>
            <w:tcBorders>
              <w:left w:val="single" w:sz="4" w:space="0" w:color="000000"/>
            </w:tcBorders>
            <w:shd w:val="clear" w:color="auto" w:fill="auto"/>
          </w:tcPr>
          <w:p w:rsidR="00E53603" w:rsidRPr="00F43187" w:rsidRDefault="00DF5A7E" w:rsidP="00DF5A7E">
            <w:pPr>
              <w:ind w:left="75"/>
              <w:rPr>
                <w:sz w:val="20"/>
                <w:szCs w:val="20"/>
              </w:rPr>
            </w:pPr>
            <w:r w:rsidRPr="004F6AF0">
              <w:rPr>
                <w:rStyle w:val="22"/>
              </w:rPr>
              <w:t xml:space="preserve"> </w:t>
            </w:r>
            <w:r w:rsidRPr="00D26AE7">
              <w:rPr>
                <w:rStyle w:val="22"/>
                <w:sz w:val="20"/>
                <w:szCs w:val="20"/>
              </w:rPr>
              <w:t xml:space="preserve">«Московская объединенная </w:t>
            </w:r>
            <w:proofErr w:type="spellStart"/>
            <w:r w:rsidRPr="00D26AE7">
              <w:rPr>
                <w:rStyle w:val="22"/>
                <w:sz w:val="20"/>
                <w:szCs w:val="20"/>
              </w:rPr>
              <w:t>электросетевая</w:t>
            </w:r>
            <w:proofErr w:type="spellEnd"/>
            <w:r w:rsidRPr="00D26AE7">
              <w:rPr>
                <w:rStyle w:val="22"/>
                <w:sz w:val="20"/>
                <w:szCs w:val="20"/>
              </w:rPr>
              <w:t xml:space="preserve"> компания» </w:t>
            </w:r>
            <w:r w:rsidRPr="00DF5A7E">
              <w:rPr>
                <w:b/>
                <w:sz w:val="20"/>
                <w:szCs w:val="20"/>
              </w:rPr>
              <w:t>(ПАО «МОЭСК»)</w:t>
            </w:r>
          </w:p>
        </w:tc>
      </w:tr>
      <w:tr w:rsidR="00E53603" w:rsidRPr="00F43187" w:rsidTr="00317D2D">
        <w:trPr>
          <w:trHeight w:val="369"/>
        </w:trPr>
        <w:tc>
          <w:tcPr>
            <w:tcW w:w="2836" w:type="dxa"/>
            <w:vMerge/>
            <w:shd w:val="clear" w:color="auto" w:fill="auto"/>
            <w:vAlign w:val="center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14.1.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3.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6B4894" w:rsidRPr="00F43187" w:rsidRDefault="006B4894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4" w:space="0" w:color="000000"/>
            </w:tcBorders>
            <w:shd w:val="clear" w:color="auto" w:fill="auto"/>
          </w:tcPr>
          <w:p w:rsidR="00E53603" w:rsidRPr="00F43187" w:rsidRDefault="00905A88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bCs/>
                <w:sz w:val="20"/>
                <w:szCs w:val="20"/>
              </w:rPr>
              <w:t>5036065113</w:t>
            </w:r>
          </w:p>
        </w:tc>
      </w:tr>
      <w:tr w:rsidR="00E53603" w:rsidRPr="00F43187" w:rsidTr="00317D2D">
        <w:trPr>
          <w:trHeight w:val="369"/>
        </w:trPr>
        <w:tc>
          <w:tcPr>
            <w:tcW w:w="2836" w:type="dxa"/>
            <w:vMerge/>
            <w:shd w:val="clear" w:color="auto" w:fill="auto"/>
            <w:vAlign w:val="center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14.1.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3.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Дата выдачи технических условий на подключения к сети инженерно-технического обеспечения</w:t>
            </w:r>
          </w:p>
          <w:p w:rsidR="006B4894" w:rsidRPr="00F43187" w:rsidRDefault="006B4894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2" w:type="dxa"/>
            <w:tcBorders>
              <w:left w:val="single" w:sz="4" w:space="0" w:color="000000"/>
            </w:tcBorders>
            <w:shd w:val="clear" w:color="auto" w:fill="auto"/>
          </w:tcPr>
          <w:p w:rsidR="00E53603" w:rsidRPr="00F43187" w:rsidRDefault="00E53603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 </w:t>
            </w:r>
            <w:r w:rsidR="00905A88" w:rsidRPr="00F43187">
              <w:rPr>
                <w:b/>
                <w:bCs/>
                <w:sz w:val="20"/>
                <w:szCs w:val="20"/>
              </w:rPr>
              <w:t>30.12.2014 г.</w:t>
            </w:r>
          </w:p>
        </w:tc>
      </w:tr>
      <w:tr w:rsidR="00E53603" w:rsidRPr="00F43187" w:rsidTr="00317D2D">
        <w:trPr>
          <w:trHeight w:val="369"/>
        </w:trPr>
        <w:tc>
          <w:tcPr>
            <w:tcW w:w="2836" w:type="dxa"/>
            <w:vMerge/>
            <w:shd w:val="clear" w:color="auto" w:fill="auto"/>
            <w:vAlign w:val="center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14.1.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3.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Номер выдачи технических условий подключения к сети инженерно-технического обеспечения</w:t>
            </w:r>
          </w:p>
        </w:tc>
        <w:tc>
          <w:tcPr>
            <w:tcW w:w="3052" w:type="dxa"/>
            <w:tcBorders>
              <w:left w:val="single" w:sz="4" w:space="0" w:color="000000"/>
            </w:tcBorders>
            <w:shd w:val="clear" w:color="auto" w:fill="auto"/>
          </w:tcPr>
          <w:p w:rsidR="00E53603" w:rsidRPr="00F43187" w:rsidRDefault="00905A88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bCs/>
                <w:sz w:val="20"/>
                <w:szCs w:val="20"/>
              </w:rPr>
              <w:t>№С8-14-202-9124(925367/10)  (Приложение №1 к договору технологического присоединения №С8-15-302-Д-20/925368  от 30.12.14г.)</w:t>
            </w:r>
          </w:p>
        </w:tc>
      </w:tr>
      <w:tr w:rsidR="00E53603" w:rsidRPr="00F43187" w:rsidTr="00317D2D">
        <w:trPr>
          <w:trHeight w:val="369"/>
        </w:trPr>
        <w:tc>
          <w:tcPr>
            <w:tcW w:w="2836" w:type="dxa"/>
            <w:vMerge/>
            <w:shd w:val="clear" w:color="auto" w:fill="auto"/>
            <w:vAlign w:val="center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14.1.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3.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Срок действия технических условий подключения к сети инженерно-технического обеспечения</w:t>
            </w:r>
          </w:p>
        </w:tc>
        <w:tc>
          <w:tcPr>
            <w:tcW w:w="3052" w:type="dxa"/>
            <w:tcBorders>
              <w:left w:val="single" w:sz="4" w:space="0" w:color="000000"/>
            </w:tcBorders>
            <w:shd w:val="clear" w:color="auto" w:fill="auto"/>
          </w:tcPr>
          <w:p w:rsidR="00E53603" w:rsidRPr="00F43187" w:rsidRDefault="00E53603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до </w:t>
            </w:r>
            <w:r w:rsidR="00905A88" w:rsidRPr="00F43187">
              <w:rPr>
                <w:b/>
                <w:bCs/>
                <w:sz w:val="20"/>
                <w:szCs w:val="20"/>
              </w:rPr>
              <w:t>29.12.2016 г.</w:t>
            </w:r>
          </w:p>
        </w:tc>
      </w:tr>
      <w:tr w:rsidR="00E53603" w:rsidRPr="00F43187" w:rsidTr="00317D2D">
        <w:trPr>
          <w:trHeight w:val="369"/>
        </w:trPr>
        <w:tc>
          <w:tcPr>
            <w:tcW w:w="2836" w:type="dxa"/>
            <w:vMerge/>
            <w:shd w:val="clear" w:color="auto" w:fill="auto"/>
            <w:vAlign w:val="center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14.1.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3.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052" w:type="dxa"/>
            <w:tcBorders>
              <w:left w:val="single" w:sz="4" w:space="0" w:color="000000"/>
            </w:tcBorders>
            <w:shd w:val="clear" w:color="auto" w:fill="auto"/>
          </w:tcPr>
          <w:p w:rsidR="00E53603" w:rsidRPr="00F43187" w:rsidRDefault="00905A88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bCs/>
                <w:sz w:val="20"/>
                <w:szCs w:val="20"/>
              </w:rPr>
              <w:t>161 990,40 руб., в т.ч. НДС</w:t>
            </w:r>
          </w:p>
        </w:tc>
      </w:tr>
      <w:tr w:rsidR="00E53603" w:rsidRPr="00F43187" w:rsidTr="00317D2D">
        <w:trPr>
          <w:trHeight w:val="369"/>
        </w:trPr>
        <w:tc>
          <w:tcPr>
            <w:tcW w:w="2836" w:type="dxa"/>
            <w:vMerge/>
            <w:shd w:val="clear" w:color="auto" w:fill="auto"/>
            <w:vAlign w:val="center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14.1.4.1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Вид сети инженерно-технического обеспечения</w:t>
            </w:r>
          </w:p>
        </w:tc>
        <w:tc>
          <w:tcPr>
            <w:tcW w:w="3052" w:type="dxa"/>
            <w:tcBorders>
              <w:left w:val="single" w:sz="4" w:space="0" w:color="000000"/>
            </w:tcBorders>
            <w:shd w:val="clear" w:color="auto" w:fill="auto"/>
          </w:tcPr>
          <w:p w:rsidR="00E53603" w:rsidRPr="00F43187" w:rsidRDefault="00E53603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E53603" w:rsidRPr="00F43187" w:rsidTr="00317D2D">
        <w:trPr>
          <w:trHeight w:val="369"/>
        </w:trPr>
        <w:tc>
          <w:tcPr>
            <w:tcW w:w="2836" w:type="dxa"/>
            <w:vMerge/>
            <w:shd w:val="clear" w:color="auto" w:fill="auto"/>
            <w:vAlign w:val="center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14.1.4.2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052" w:type="dxa"/>
            <w:tcBorders>
              <w:left w:val="single" w:sz="4" w:space="0" w:color="000000"/>
            </w:tcBorders>
            <w:shd w:val="clear" w:color="auto" w:fill="auto"/>
          </w:tcPr>
          <w:p w:rsidR="00E53603" w:rsidRPr="00F43187" w:rsidRDefault="00647C00" w:rsidP="00647C00">
            <w:pPr>
              <w:ind w:left="142"/>
              <w:rPr>
                <w:sz w:val="20"/>
                <w:szCs w:val="20"/>
              </w:rPr>
            </w:pPr>
            <w:r w:rsidRPr="00F43187">
              <w:rPr>
                <w:b/>
                <w:bCs/>
                <w:sz w:val="20"/>
                <w:szCs w:val="20"/>
              </w:rPr>
              <w:t>Общество с ограниченной    ответственностью</w:t>
            </w:r>
          </w:p>
        </w:tc>
      </w:tr>
      <w:tr w:rsidR="00E53603" w:rsidRPr="00F43187" w:rsidTr="00317D2D">
        <w:trPr>
          <w:trHeight w:val="369"/>
        </w:trPr>
        <w:tc>
          <w:tcPr>
            <w:tcW w:w="2836" w:type="dxa"/>
            <w:vMerge/>
            <w:shd w:val="clear" w:color="auto" w:fill="auto"/>
            <w:vAlign w:val="center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14.1.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4.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 - правовой формы</w:t>
            </w:r>
          </w:p>
        </w:tc>
        <w:tc>
          <w:tcPr>
            <w:tcW w:w="3052" w:type="dxa"/>
            <w:tcBorders>
              <w:left w:val="single" w:sz="4" w:space="0" w:color="000000"/>
            </w:tcBorders>
            <w:shd w:val="clear" w:color="auto" w:fill="auto"/>
          </w:tcPr>
          <w:p w:rsidR="00E53603" w:rsidRPr="00F43187" w:rsidRDefault="00E53603" w:rsidP="00824D6F">
            <w:pPr>
              <w:ind w:left="113"/>
              <w:rPr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 </w:t>
            </w:r>
            <w:r w:rsidR="00647C00" w:rsidRPr="00F43187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="00647C00" w:rsidRPr="00F43187">
              <w:rPr>
                <w:b/>
                <w:bCs/>
                <w:sz w:val="20"/>
                <w:szCs w:val="20"/>
              </w:rPr>
              <w:t>Дмитровтеплосервис</w:t>
            </w:r>
            <w:proofErr w:type="spellEnd"/>
            <w:r w:rsidR="00647C00" w:rsidRPr="00F43187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E53603" w:rsidRPr="00F43187" w:rsidTr="00317D2D">
        <w:trPr>
          <w:trHeight w:val="369"/>
        </w:trPr>
        <w:tc>
          <w:tcPr>
            <w:tcW w:w="2836" w:type="dxa"/>
            <w:vMerge/>
            <w:shd w:val="clear" w:color="auto" w:fill="auto"/>
            <w:vAlign w:val="center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14.1.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4.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052" w:type="dxa"/>
            <w:tcBorders>
              <w:left w:val="single" w:sz="4" w:space="0" w:color="000000"/>
            </w:tcBorders>
            <w:shd w:val="clear" w:color="auto" w:fill="auto"/>
          </w:tcPr>
          <w:p w:rsidR="00E53603" w:rsidRPr="00F43187" w:rsidRDefault="00E53603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 </w:t>
            </w:r>
            <w:r w:rsidR="00647C00" w:rsidRPr="00F43187">
              <w:rPr>
                <w:b/>
                <w:bCs/>
                <w:sz w:val="20"/>
                <w:szCs w:val="20"/>
              </w:rPr>
              <w:t>5007048177</w:t>
            </w:r>
          </w:p>
        </w:tc>
      </w:tr>
      <w:tr w:rsidR="00E53603" w:rsidRPr="00F43187" w:rsidTr="00317D2D">
        <w:trPr>
          <w:trHeight w:val="369"/>
        </w:trPr>
        <w:tc>
          <w:tcPr>
            <w:tcW w:w="2836" w:type="dxa"/>
            <w:vMerge/>
            <w:shd w:val="clear" w:color="auto" w:fill="auto"/>
            <w:vAlign w:val="center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14.1.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4.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Дата выдачи технических условий на подключения к сети инженерно-технического обеспечения</w:t>
            </w:r>
          </w:p>
        </w:tc>
        <w:tc>
          <w:tcPr>
            <w:tcW w:w="3052" w:type="dxa"/>
            <w:tcBorders>
              <w:left w:val="single" w:sz="4" w:space="0" w:color="000000"/>
            </w:tcBorders>
            <w:shd w:val="clear" w:color="auto" w:fill="auto"/>
          </w:tcPr>
          <w:p w:rsidR="00E53603" w:rsidRPr="00F43187" w:rsidRDefault="00647C00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bCs/>
                <w:sz w:val="20"/>
                <w:szCs w:val="20"/>
              </w:rPr>
              <w:t>30.11.2015 г.</w:t>
            </w:r>
          </w:p>
        </w:tc>
      </w:tr>
      <w:tr w:rsidR="00E53603" w:rsidRPr="00F43187" w:rsidTr="00317D2D">
        <w:trPr>
          <w:trHeight w:val="369"/>
        </w:trPr>
        <w:tc>
          <w:tcPr>
            <w:tcW w:w="2836" w:type="dxa"/>
            <w:vMerge/>
            <w:shd w:val="clear" w:color="auto" w:fill="auto"/>
            <w:vAlign w:val="center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14.1.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4.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Номер выдачи технических условий подключения к сети инженерно-технического обеспечения</w:t>
            </w:r>
          </w:p>
        </w:tc>
        <w:tc>
          <w:tcPr>
            <w:tcW w:w="3052" w:type="dxa"/>
            <w:tcBorders>
              <w:left w:val="single" w:sz="4" w:space="0" w:color="000000"/>
            </w:tcBorders>
            <w:shd w:val="clear" w:color="auto" w:fill="auto"/>
          </w:tcPr>
          <w:p w:rsidR="00E53603" w:rsidRPr="00F43187" w:rsidRDefault="00647C00" w:rsidP="00647C00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bCs/>
                <w:sz w:val="20"/>
                <w:szCs w:val="20"/>
              </w:rPr>
              <w:t xml:space="preserve">№341  </w:t>
            </w:r>
          </w:p>
        </w:tc>
      </w:tr>
      <w:tr w:rsidR="00E53603" w:rsidRPr="00F43187" w:rsidTr="00317D2D">
        <w:trPr>
          <w:trHeight w:val="369"/>
        </w:trPr>
        <w:tc>
          <w:tcPr>
            <w:tcW w:w="2836" w:type="dxa"/>
            <w:vMerge/>
            <w:shd w:val="clear" w:color="auto" w:fill="auto"/>
            <w:vAlign w:val="center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14.1.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4.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Срок действия технических условий подключения к сети инженерно-технического обеспечения</w:t>
            </w:r>
          </w:p>
        </w:tc>
        <w:tc>
          <w:tcPr>
            <w:tcW w:w="3052" w:type="dxa"/>
            <w:tcBorders>
              <w:left w:val="single" w:sz="4" w:space="0" w:color="000000"/>
            </w:tcBorders>
            <w:shd w:val="clear" w:color="auto" w:fill="auto"/>
          </w:tcPr>
          <w:p w:rsidR="00E53603" w:rsidRPr="00F43187" w:rsidRDefault="00E53603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 до </w:t>
            </w:r>
            <w:r w:rsidR="00647C00" w:rsidRPr="00F43187">
              <w:rPr>
                <w:b/>
                <w:bCs/>
                <w:sz w:val="20"/>
                <w:szCs w:val="20"/>
              </w:rPr>
              <w:t>29.11.2017 г.</w:t>
            </w:r>
          </w:p>
        </w:tc>
      </w:tr>
      <w:tr w:rsidR="00E53603" w:rsidRPr="00F43187" w:rsidTr="00317D2D">
        <w:trPr>
          <w:trHeight w:val="369"/>
        </w:trPr>
        <w:tc>
          <w:tcPr>
            <w:tcW w:w="2836" w:type="dxa"/>
            <w:vMerge/>
            <w:shd w:val="clear" w:color="auto" w:fill="auto"/>
            <w:vAlign w:val="center"/>
          </w:tcPr>
          <w:p w:rsidR="00E53603" w:rsidRPr="00F43187" w:rsidRDefault="00E53603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603" w:rsidRPr="00F43187" w:rsidRDefault="00E53603" w:rsidP="00824D6F">
            <w:pPr>
              <w:pStyle w:val="Style6"/>
              <w:spacing w:before="0" w:after="0" w:line="240" w:lineRule="auto"/>
              <w:jc w:val="left"/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14.1.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4.</w:t>
            </w: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53603" w:rsidRPr="00F43187" w:rsidRDefault="00E53603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052" w:type="dxa"/>
            <w:tcBorders>
              <w:left w:val="single" w:sz="4" w:space="0" w:color="000000"/>
            </w:tcBorders>
            <w:shd w:val="clear" w:color="auto" w:fill="auto"/>
          </w:tcPr>
          <w:p w:rsidR="00E53603" w:rsidRPr="00F43187" w:rsidRDefault="00E53603" w:rsidP="00824D6F">
            <w:pPr>
              <w:ind w:firstLine="142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317D2D" w:rsidRPr="00F43187" w:rsidTr="00317D2D">
        <w:trPr>
          <w:trHeight w:val="369"/>
        </w:trPr>
        <w:tc>
          <w:tcPr>
            <w:tcW w:w="28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D2D" w:rsidRPr="00F43187" w:rsidRDefault="00317D2D" w:rsidP="00824D6F">
            <w:pPr>
              <w:pStyle w:val="Style6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sz w:val="20"/>
                <w:szCs w:val="20"/>
              </w:rPr>
              <w:t>14.2. О планируемом подключении к сетям связи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D2D" w:rsidRPr="00F43187" w:rsidRDefault="00317D2D" w:rsidP="00824D6F">
            <w:pPr>
              <w:pStyle w:val="Style6"/>
              <w:spacing w:before="0" w:after="0" w:line="240" w:lineRule="auto"/>
              <w:ind w:left="75" w:hanging="43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14.2.1.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D2D" w:rsidRPr="00F43187" w:rsidRDefault="00317D2D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Вид сети связи</w:t>
            </w:r>
          </w:p>
        </w:tc>
        <w:tc>
          <w:tcPr>
            <w:tcW w:w="3052" w:type="dxa"/>
            <w:tcBorders>
              <w:left w:val="single" w:sz="4" w:space="0" w:color="000000"/>
            </w:tcBorders>
            <w:shd w:val="clear" w:color="auto" w:fill="auto"/>
          </w:tcPr>
          <w:p w:rsidR="00317D2D" w:rsidRPr="00F43187" w:rsidRDefault="00317D2D" w:rsidP="00317D2D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Проводное телевизионное вещание.  </w:t>
            </w:r>
          </w:p>
        </w:tc>
      </w:tr>
      <w:tr w:rsidR="00317D2D" w:rsidRPr="00F43187" w:rsidTr="00317D2D">
        <w:trPr>
          <w:trHeight w:val="369"/>
        </w:trPr>
        <w:tc>
          <w:tcPr>
            <w:tcW w:w="28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D2D" w:rsidRPr="00F43187" w:rsidRDefault="00317D2D" w:rsidP="00824D6F">
            <w:pPr>
              <w:pStyle w:val="Style6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D2D" w:rsidRPr="00F43187" w:rsidRDefault="00317D2D" w:rsidP="00824D6F">
            <w:pPr>
              <w:pStyle w:val="Style6"/>
              <w:spacing w:before="0" w:after="0" w:line="240" w:lineRule="auto"/>
              <w:ind w:left="75" w:hanging="43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14.2.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D2D" w:rsidRPr="00F43187" w:rsidRDefault="00317D2D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052" w:type="dxa"/>
            <w:tcBorders>
              <w:left w:val="single" w:sz="4" w:space="0" w:color="000000"/>
            </w:tcBorders>
            <w:shd w:val="clear" w:color="auto" w:fill="auto"/>
          </w:tcPr>
          <w:p w:rsidR="00317D2D" w:rsidRPr="00F43187" w:rsidRDefault="00317D2D" w:rsidP="00824D6F">
            <w:pPr>
              <w:ind w:left="113"/>
              <w:rPr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317D2D" w:rsidRPr="00F43187" w:rsidTr="00317D2D">
        <w:trPr>
          <w:trHeight w:val="369"/>
        </w:trPr>
        <w:tc>
          <w:tcPr>
            <w:tcW w:w="28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D2D" w:rsidRPr="00F43187" w:rsidRDefault="00317D2D" w:rsidP="00824D6F">
            <w:pPr>
              <w:pStyle w:val="Style6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D2D" w:rsidRPr="00F43187" w:rsidRDefault="00317D2D" w:rsidP="00317D2D">
            <w:pPr>
              <w:pStyle w:val="Style6"/>
              <w:spacing w:before="0" w:after="0" w:line="240" w:lineRule="auto"/>
              <w:ind w:left="75" w:hanging="4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14.2.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D2D" w:rsidRPr="00F43187" w:rsidRDefault="00317D2D" w:rsidP="00824D6F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- правовой формы</w:t>
            </w:r>
          </w:p>
        </w:tc>
        <w:tc>
          <w:tcPr>
            <w:tcW w:w="3052" w:type="dxa"/>
            <w:shd w:val="clear" w:color="auto" w:fill="auto"/>
          </w:tcPr>
          <w:p w:rsidR="00317D2D" w:rsidRPr="00F43187" w:rsidRDefault="00317D2D" w:rsidP="00824D6F">
            <w:pPr>
              <w:ind w:firstLine="142"/>
              <w:rPr>
                <w:rStyle w:val="CharStyle3"/>
                <w:rFonts w:eastAsiaTheme="majorEastAsia"/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«</w:t>
            </w:r>
            <w:proofErr w:type="spellStart"/>
            <w:r w:rsidRPr="00F43187">
              <w:rPr>
                <w:b/>
                <w:sz w:val="20"/>
                <w:szCs w:val="20"/>
              </w:rPr>
              <w:t>ЛОИС-нэт</w:t>
            </w:r>
            <w:proofErr w:type="spellEnd"/>
            <w:r w:rsidRPr="00F43187">
              <w:rPr>
                <w:b/>
                <w:sz w:val="20"/>
                <w:szCs w:val="20"/>
              </w:rPr>
              <w:t>»</w:t>
            </w:r>
          </w:p>
        </w:tc>
      </w:tr>
      <w:tr w:rsidR="00317D2D" w:rsidRPr="00F43187" w:rsidTr="00317D2D">
        <w:trPr>
          <w:trHeight w:val="1040"/>
        </w:trPr>
        <w:tc>
          <w:tcPr>
            <w:tcW w:w="28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D2D" w:rsidRPr="00F43187" w:rsidRDefault="00317D2D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D2D" w:rsidRPr="00F43187" w:rsidRDefault="00317D2D" w:rsidP="00317D2D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14.2.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D2D" w:rsidRPr="00F43187" w:rsidRDefault="00317D2D" w:rsidP="00824D6F">
            <w:pPr>
              <w:pStyle w:val="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052" w:type="dxa"/>
            <w:tcBorders>
              <w:left w:val="single" w:sz="4" w:space="0" w:color="auto"/>
            </w:tcBorders>
            <w:shd w:val="clear" w:color="auto" w:fill="auto"/>
          </w:tcPr>
          <w:p w:rsidR="00317D2D" w:rsidRPr="00F43187" w:rsidRDefault="00317D2D" w:rsidP="00824D6F">
            <w:pPr>
              <w:ind w:firstLine="142"/>
              <w:rPr>
                <w:rStyle w:val="CharStyle9"/>
                <w:b/>
                <w:sz w:val="20"/>
                <w:szCs w:val="20"/>
              </w:rPr>
            </w:pPr>
            <w:r w:rsidRPr="00F43187">
              <w:rPr>
                <w:b/>
                <w:bCs/>
                <w:sz w:val="20"/>
                <w:szCs w:val="20"/>
              </w:rPr>
              <w:t>5008050299</w:t>
            </w:r>
          </w:p>
        </w:tc>
      </w:tr>
      <w:tr w:rsidR="00317D2D" w:rsidRPr="00F43187" w:rsidTr="00317D2D">
        <w:trPr>
          <w:trHeight w:val="220"/>
        </w:trPr>
        <w:tc>
          <w:tcPr>
            <w:tcW w:w="28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D2D" w:rsidRPr="00F43187" w:rsidRDefault="00317D2D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D2D" w:rsidRPr="00F43187" w:rsidRDefault="00317D2D" w:rsidP="00317D2D">
            <w:pPr>
              <w:pStyle w:val="Style6"/>
              <w:spacing w:before="0" w:after="0" w:line="240" w:lineRule="auto"/>
              <w:ind w:left="75" w:hanging="43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14.2.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D2D" w:rsidRPr="00F43187" w:rsidRDefault="00317D2D" w:rsidP="00317D2D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Вид сети связи</w:t>
            </w:r>
          </w:p>
        </w:tc>
        <w:tc>
          <w:tcPr>
            <w:tcW w:w="3052" w:type="dxa"/>
            <w:tcBorders>
              <w:left w:val="single" w:sz="4" w:space="0" w:color="auto"/>
            </w:tcBorders>
            <w:shd w:val="clear" w:color="auto" w:fill="auto"/>
          </w:tcPr>
          <w:p w:rsidR="00317D2D" w:rsidRPr="00F43187" w:rsidRDefault="00317D2D" w:rsidP="00317D2D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Передача данных и доступа в информационно-телекоммуникационную сеть </w:t>
            </w:r>
            <w:r w:rsidRPr="00F4318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«И</w:t>
            </w:r>
            <w:r w:rsidRPr="00F43187">
              <w:rPr>
                <w:b/>
                <w:bCs/>
                <w:sz w:val="20"/>
                <w:szCs w:val="20"/>
              </w:rPr>
              <w:t>нтернет</w:t>
            </w:r>
            <w:r>
              <w:rPr>
                <w:b/>
                <w:bCs/>
                <w:sz w:val="20"/>
                <w:szCs w:val="20"/>
              </w:rPr>
              <w:t>»</w:t>
            </w:r>
            <w:r w:rsidRPr="00F43187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317D2D" w:rsidRPr="00F43187" w:rsidTr="00317D2D">
        <w:trPr>
          <w:trHeight w:val="180"/>
        </w:trPr>
        <w:tc>
          <w:tcPr>
            <w:tcW w:w="28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D2D" w:rsidRPr="00F43187" w:rsidRDefault="00317D2D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D2D" w:rsidRPr="00F43187" w:rsidRDefault="00317D2D" w:rsidP="00317D2D">
            <w:pPr>
              <w:pStyle w:val="Style6"/>
              <w:spacing w:before="0" w:after="0" w:line="240" w:lineRule="auto"/>
              <w:ind w:left="75" w:hanging="43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14.2.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D2D" w:rsidRPr="00F43187" w:rsidRDefault="00317D2D" w:rsidP="00317D2D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052" w:type="dxa"/>
            <w:tcBorders>
              <w:left w:val="single" w:sz="4" w:space="0" w:color="auto"/>
            </w:tcBorders>
            <w:shd w:val="clear" w:color="auto" w:fill="auto"/>
          </w:tcPr>
          <w:p w:rsidR="00317D2D" w:rsidRPr="00F43187" w:rsidRDefault="00317D2D" w:rsidP="00317D2D">
            <w:pPr>
              <w:ind w:left="113"/>
              <w:rPr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317D2D" w:rsidRPr="00F43187" w:rsidTr="00317D2D">
        <w:trPr>
          <w:trHeight w:val="230"/>
        </w:trPr>
        <w:tc>
          <w:tcPr>
            <w:tcW w:w="28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D2D" w:rsidRPr="00F43187" w:rsidRDefault="00317D2D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D2D" w:rsidRPr="00F43187" w:rsidRDefault="00317D2D" w:rsidP="00317D2D">
            <w:pPr>
              <w:pStyle w:val="Style6"/>
              <w:spacing w:before="0" w:after="0" w:line="240" w:lineRule="auto"/>
              <w:ind w:left="75" w:hanging="44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14.2.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D2D" w:rsidRPr="00F43187" w:rsidRDefault="00317D2D" w:rsidP="00317D2D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- правовой формы</w:t>
            </w:r>
          </w:p>
        </w:tc>
        <w:tc>
          <w:tcPr>
            <w:tcW w:w="3052" w:type="dxa"/>
            <w:tcBorders>
              <w:left w:val="single" w:sz="4" w:space="0" w:color="auto"/>
            </w:tcBorders>
            <w:shd w:val="clear" w:color="auto" w:fill="auto"/>
          </w:tcPr>
          <w:p w:rsidR="00317D2D" w:rsidRPr="00F43187" w:rsidRDefault="00317D2D" w:rsidP="00317D2D">
            <w:pPr>
              <w:ind w:firstLine="142"/>
              <w:rPr>
                <w:rStyle w:val="CharStyle3"/>
                <w:rFonts w:eastAsiaTheme="majorEastAsia"/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«</w:t>
            </w:r>
            <w:proofErr w:type="spellStart"/>
            <w:r w:rsidRPr="00F43187">
              <w:rPr>
                <w:b/>
                <w:sz w:val="20"/>
                <w:szCs w:val="20"/>
              </w:rPr>
              <w:t>ЛОИС-нэт</w:t>
            </w:r>
            <w:proofErr w:type="spellEnd"/>
            <w:r w:rsidRPr="00F43187">
              <w:rPr>
                <w:b/>
                <w:sz w:val="20"/>
                <w:szCs w:val="20"/>
              </w:rPr>
              <w:t>»</w:t>
            </w:r>
          </w:p>
        </w:tc>
      </w:tr>
      <w:tr w:rsidR="00317D2D" w:rsidRPr="00F43187" w:rsidTr="00317D2D">
        <w:trPr>
          <w:trHeight w:val="430"/>
        </w:trPr>
        <w:tc>
          <w:tcPr>
            <w:tcW w:w="28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7D2D" w:rsidRPr="00F43187" w:rsidRDefault="00317D2D" w:rsidP="00824D6F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D2D" w:rsidRPr="00F43187" w:rsidRDefault="00317D2D" w:rsidP="00317D2D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14.2.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D2D" w:rsidRPr="00F43187" w:rsidRDefault="00317D2D" w:rsidP="00317D2D">
            <w:pPr>
              <w:pStyle w:val="Style8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052" w:type="dxa"/>
            <w:tcBorders>
              <w:left w:val="single" w:sz="4" w:space="0" w:color="auto"/>
            </w:tcBorders>
            <w:shd w:val="clear" w:color="auto" w:fill="auto"/>
          </w:tcPr>
          <w:p w:rsidR="00317D2D" w:rsidRPr="00F43187" w:rsidRDefault="00317D2D" w:rsidP="00317D2D">
            <w:pPr>
              <w:ind w:firstLine="142"/>
              <w:rPr>
                <w:rStyle w:val="CharStyle9"/>
                <w:b/>
                <w:sz w:val="20"/>
                <w:szCs w:val="20"/>
              </w:rPr>
            </w:pPr>
            <w:r w:rsidRPr="00F43187">
              <w:rPr>
                <w:b/>
                <w:bCs/>
                <w:sz w:val="20"/>
                <w:szCs w:val="20"/>
              </w:rPr>
              <w:t>5008050299</w:t>
            </w:r>
          </w:p>
        </w:tc>
      </w:tr>
    </w:tbl>
    <w:p w:rsidR="00796F43" w:rsidRPr="00F43187" w:rsidRDefault="00796F43" w:rsidP="00413A7C">
      <w:pPr>
        <w:rPr>
          <w:sz w:val="20"/>
          <w:szCs w:val="20"/>
        </w:rPr>
      </w:pPr>
    </w:p>
    <w:tbl>
      <w:tblPr>
        <w:tblStyle w:val="a4"/>
        <w:tblW w:w="10491" w:type="dxa"/>
        <w:tblInd w:w="-318" w:type="dxa"/>
        <w:tblLayout w:type="fixed"/>
        <w:tblLook w:val="04A0"/>
      </w:tblPr>
      <w:tblGrid>
        <w:gridCol w:w="702"/>
        <w:gridCol w:w="428"/>
        <w:gridCol w:w="416"/>
        <w:gridCol w:w="799"/>
        <w:gridCol w:w="193"/>
        <w:gridCol w:w="59"/>
        <w:gridCol w:w="793"/>
        <w:gridCol w:w="140"/>
        <w:gridCol w:w="175"/>
        <w:gridCol w:w="123"/>
        <w:gridCol w:w="65"/>
        <w:gridCol w:w="257"/>
        <w:gridCol w:w="167"/>
        <w:gridCol w:w="65"/>
        <w:gridCol w:w="13"/>
        <w:gridCol w:w="72"/>
        <w:gridCol w:w="112"/>
        <w:gridCol w:w="100"/>
        <w:gridCol w:w="271"/>
        <w:gridCol w:w="296"/>
        <w:gridCol w:w="129"/>
        <w:gridCol w:w="15"/>
        <w:gridCol w:w="69"/>
        <w:gridCol w:w="62"/>
        <w:gridCol w:w="279"/>
        <w:gridCol w:w="56"/>
        <w:gridCol w:w="99"/>
        <w:gridCol w:w="412"/>
        <w:gridCol w:w="80"/>
        <w:gridCol w:w="47"/>
        <w:gridCol w:w="20"/>
        <w:gridCol w:w="608"/>
        <w:gridCol w:w="237"/>
        <w:gridCol w:w="169"/>
        <w:gridCol w:w="823"/>
        <w:gridCol w:w="58"/>
        <w:gridCol w:w="97"/>
        <w:gridCol w:w="142"/>
        <w:gridCol w:w="142"/>
        <w:gridCol w:w="380"/>
        <w:gridCol w:w="217"/>
        <w:gridCol w:w="98"/>
        <w:gridCol w:w="142"/>
        <w:gridCol w:w="51"/>
        <w:gridCol w:w="100"/>
        <w:gridCol w:w="46"/>
        <w:gridCol w:w="667"/>
      </w:tblGrid>
      <w:tr w:rsidR="00AF0280" w:rsidRPr="00F43187" w:rsidTr="00B63710">
        <w:trPr>
          <w:trHeight w:val="332"/>
        </w:trPr>
        <w:tc>
          <w:tcPr>
            <w:tcW w:w="10491" w:type="dxa"/>
            <w:gridSpan w:val="4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i/>
                <w:sz w:val="20"/>
                <w:szCs w:val="20"/>
              </w:rPr>
              <w:lastRenderedPageBreak/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</w:t>
            </w:r>
          </w:p>
        </w:tc>
      </w:tr>
      <w:tr w:rsidR="00AF0280" w:rsidRPr="00F43187" w:rsidTr="00B63710">
        <w:trPr>
          <w:trHeight w:val="424"/>
        </w:trPr>
        <w:tc>
          <w:tcPr>
            <w:tcW w:w="3390" w:type="dxa"/>
            <w:gridSpan w:val="7"/>
            <w:vMerge w:val="restart"/>
            <w:shd w:val="clear" w:color="auto" w:fill="FFFFFF" w:themeFill="background1"/>
          </w:tcPr>
          <w:p w:rsidR="00AF0280" w:rsidRPr="00F43187" w:rsidRDefault="00AF0280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15.1. 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2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AF0280" w:rsidRPr="00F43187" w:rsidRDefault="00AF0280" w:rsidP="006B4894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15.1.1</w:t>
            </w:r>
          </w:p>
        </w:tc>
        <w:tc>
          <w:tcPr>
            <w:tcW w:w="5310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0280" w:rsidRPr="00F43187" w:rsidRDefault="00AF0280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864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AF0280" w:rsidRPr="00F43187" w:rsidRDefault="00AF0280" w:rsidP="006B4894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28</w:t>
            </w:r>
          </w:p>
        </w:tc>
      </w:tr>
      <w:tr w:rsidR="00AF0280" w:rsidRPr="00F43187" w:rsidTr="00B63710">
        <w:trPr>
          <w:trHeight w:val="417"/>
        </w:trPr>
        <w:tc>
          <w:tcPr>
            <w:tcW w:w="3390" w:type="dxa"/>
            <w:gridSpan w:val="7"/>
            <w:vMerge/>
            <w:shd w:val="clear" w:color="auto" w:fill="FFFFFF" w:themeFill="background1"/>
          </w:tcPr>
          <w:p w:rsidR="00AF0280" w:rsidRPr="00F43187" w:rsidRDefault="00AF0280" w:rsidP="006B489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6"/>
            <w:shd w:val="clear" w:color="auto" w:fill="FFFFFF" w:themeFill="background1"/>
          </w:tcPr>
          <w:p w:rsidR="00AF0280" w:rsidRPr="00F43187" w:rsidRDefault="00AF0280" w:rsidP="006B4894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15.1.2</w:t>
            </w:r>
          </w:p>
        </w:tc>
        <w:tc>
          <w:tcPr>
            <w:tcW w:w="5310" w:type="dxa"/>
            <w:gridSpan w:val="30"/>
            <w:tcBorders>
              <w:right w:val="single" w:sz="4" w:space="0" w:color="auto"/>
            </w:tcBorders>
            <w:shd w:val="clear" w:color="auto" w:fill="FFFFFF" w:themeFill="background1"/>
          </w:tcPr>
          <w:p w:rsidR="00AF0280" w:rsidRPr="00F43187" w:rsidRDefault="00AF0280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864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AF0280" w:rsidRPr="00F43187" w:rsidRDefault="00AF0280" w:rsidP="006B4894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0</w:t>
            </w:r>
          </w:p>
        </w:tc>
      </w:tr>
      <w:tr w:rsidR="00AF0280" w:rsidRPr="00F43187" w:rsidTr="00B63710">
        <w:trPr>
          <w:trHeight w:val="408"/>
        </w:trPr>
        <w:tc>
          <w:tcPr>
            <w:tcW w:w="3390" w:type="dxa"/>
            <w:gridSpan w:val="7"/>
            <w:vMerge/>
            <w:shd w:val="clear" w:color="auto" w:fill="FFFFFF" w:themeFill="background1"/>
          </w:tcPr>
          <w:p w:rsidR="00AF0280" w:rsidRPr="00F43187" w:rsidRDefault="00AF0280" w:rsidP="006B489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6"/>
            <w:shd w:val="clear" w:color="auto" w:fill="FFFFFF" w:themeFill="background1"/>
          </w:tcPr>
          <w:p w:rsidR="00AF0280" w:rsidRPr="00F43187" w:rsidRDefault="00AF0280" w:rsidP="006B4894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15.1.</w:t>
            </w:r>
            <w:r w:rsidRPr="00F43187">
              <w:rPr>
                <w:rStyle w:val="CharStyle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10" w:type="dxa"/>
            <w:gridSpan w:val="30"/>
            <w:tcBorders>
              <w:right w:val="single" w:sz="4" w:space="0" w:color="auto"/>
            </w:tcBorders>
            <w:shd w:val="clear" w:color="auto" w:fill="FFFFFF" w:themeFill="background1"/>
          </w:tcPr>
          <w:p w:rsidR="00AF0280" w:rsidRPr="00F43187" w:rsidRDefault="00AF0280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spellStart"/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машино-мест</w:t>
            </w:r>
            <w:proofErr w:type="spellEnd"/>
          </w:p>
        </w:tc>
        <w:tc>
          <w:tcPr>
            <w:tcW w:w="864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AF0280" w:rsidRPr="00F43187" w:rsidRDefault="00E50F95" w:rsidP="006B4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0280" w:rsidRPr="00F43187" w:rsidTr="00B63710">
        <w:trPr>
          <w:trHeight w:val="48"/>
        </w:trPr>
        <w:tc>
          <w:tcPr>
            <w:tcW w:w="3390" w:type="dxa"/>
            <w:gridSpan w:val="7"/>
            <w:vMerge/>
            <w:shd w:val="clear" w:color="auto" w:fill="FFFFFF" w:themeFill="background1"/>
          </w:tcPr>
          <w:p w:rsidR="00AF0280" w:rsidRPr="00F43187" w:rsidRDefault="00AF0280" w:rsidP="006B489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6"/>
            <w:shd w:val="clear" w:color="auto" w:fill="FFFFFF" w:themeFill="background1"/>
          </w:tcPr>
          <w:p w:rsidR="00AF0280" w:rsidRPr="00F43187" w:rsidRDefault="00AF0280" w:rsidP="006B4894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15.1.</w:t>
            </w:r>
            <w:r w:rsidRPr="00F43187">
              <w:rPr>
                <w:rStyle w:val="CharStyle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0" w:type="dxa"/>
            <w:gridSpan w:val="30"/>
            <w:tcBorders>
              <w:right w:val="single" w:sz="4" w:space="0" w:color="auto"/>
            </w:tcBorders>
            <w:shd w:val="clear" w:color="auto" w:fill="FFFFFF" w:themeFill="background1"/>
          </w:tcPr>
          <w:p w:rsidR="00AF0280" w:rsidRPr="00F43187" w:rsidRDefault="00AF0280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в том числе иных нежилых помещений</w:t>
            </w:r>
          </w:p>
        </w:tc>
        <w:tc>
          <w:tcPr>
            <w:tcW w:w="864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AF0280" w:rsidRPr="00F43187" w:rsidRDefault="00AF0280" w:rsidP="006B4894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0</w:t>
            </w:r>
          </w:p>
        </w:tc>
      </w:tr>
      <w:tr w:rsidR="00AF0280" w:rsidRPr="00F43187" w:rsidTr="00B63710">
        <w:trPr>
          <w:trHeight w:val="271"/>
        </w:trPr>
        <w:tc>
          <w:tcPr>
            <w:tcW w:w="10491" w:type="dxa"/>
            <w:gridSpan w:val="4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15.2. Об  основных характеристиках жилых помещений</w:t>
            </w:r>
          </w:p>
        </w:tc>
      </w:tr>
      <w:tr w:rsidR="006B4894" w:rsidRPr="00F43187" w:rsidTr="00B63710">
        <w:trPr>
          <w:trHeight w:val="304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Блок</w:t>
            </w:r>
          </w:p>
        </w:tc>
        <w:tc>
          <w:tcPr>
            <w:tcW w:w="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Условный номер</w:t>
            </w:r>
          </w:p>
        </w:tc>
        <w:tc>
          <w:tcPr>
            <w:tcW w:w="992" w:type="dxa"/>
            <w:gridSpan w:val="2"/>
            <w:vMerge w:val="restart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Назначение</w:t>
            </w:r>
          </w:p>
        </w:tc>
        <w:tc>
          <w:tcPr>
            <w:tcW w:w="992" w:type="dxa"/>
            <w:gridSpan w:val="3"/>
            <w:vMerge w:val="restart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Этаж расположения</w:t>
            </w:r>
          </w:p>
        </w:tc>
        <w:tc>
          <w:tcPr>
            <w:tcW w:w="852" w:type="dxa"/>
            <w:gridSpan w:val="6"/>
            <w:vMerge w:val="restart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993" w:type="dxa"/>
            <w:gridSpan w:val="7"/>
            <w:vMerge w:val="restart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Общая площадь, м кв.</w:t>
            </w:r>
          </w:p>
        </w:tc>
        <w:tc>
          <w:tcPr>
            <w:tcW w:w="992" w:type="dxa"/>
            <w:gridSpan w:val="7"/>
            <w:vMerge w:val="restart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Количество комнат</w:t>
            </w:r>
          </w:p>
        </w:tc>
        <w:tc>
          <w:tcPr>
            <w:tcW w:w="1984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Площадь комнат</w:t>
            </w:r>
          </w:p>
        </w:tc>
        <w:tc>
          <w:tcPr>
            <w:tcW w:w="2140" w:type="dxa"/>
            <w:gridSpan w:val="12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Площадь помещений вспомогательного использования</w:t>
            </w:r>
          </w:p>
        </w:tc>
      </w:tr>
      <w:tr w:rsidR="006B4894" w:rsidRPr="00F43187" w:rsidTr="00B63710">
        <w:trPr>
          <w:trHeight w:val="303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Условный номер комнаты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площадь, м кв.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Наименование помещения</w:t>
            </w:r>
          </w:p>
        </w:tc>
        <w:tc>
          <w:tcPr>
            <w:tcW w:w="1006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площадь, м кв.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2" w:type="dxa"/>
            <w:gridSpan w:val="6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06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11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Дом №17</w:t>
            </w:r>
          </w:p>
        </w:tc>
        <w:tc>
          <w:tcPr>
            <w:tcW w:w="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gridSpan w:val="7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Тамбур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Кухня-гостиная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16,6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22,4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Дом №17</w:t>
            </w:r>
          </w:p>
        </w:tc>
        <w:tc>
          <w:tcPr>
            <w:tcW w:w="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gridSpan w:val="7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Тамбур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Кухня-гостиная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16,6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22,4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Дом №17</w:t>
            </w:r>
          </w:p>
        </w:tc>
        <w:tc>
          <w:tcPr>
            <w:tcW w:w="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gridSpan w:val="7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Тамбур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Кухня-гостиная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16,6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22,4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Дом №17</w:t>
            </w:r>
          </w:p>
        </w:tc>
        <w:tc>
          <w:tcPr>
            <w:tcW w:w="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gridSpan w:val="7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Тамбур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Кухня-гостиная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16,6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22,4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Дом №17</w:t>
            </w:r>
          </w:p>
        </w:tc>
        <w:tc>
          <w:tcPr>
            <w:tcW w:w="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gridSpan w:val="7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Тамбур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Кухня-гостиная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16,6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22,4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Дом №17</w:t>
            </w:r>
          </w:p>
        </w:tc>
        <w:tc>
          <w:tcPr>
            <w:tcW w:w="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gridSpan w:val="7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Тамбур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Кухня-гостиная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16,6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22,4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Дом №17</w:t>
            </w:r>
          </w:p>
        </w:tc>
        <w:tc>
          <w:tcPr>
            <w:tcW w:w="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gridSpan w:val="7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Тамбур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Кухня-гостиная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16,6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22,4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lastRenderedPageBreak/>
              <w:t>Дом №17</w:t>
            </w:r>
          </w:p>
        </w:tc>
        <w:tc>
          <w:tcPr>
            <w:tcW w:w="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gridSpan w:val="7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Тамбур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Кухня-гостиная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16,6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22,4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Дом №17</w:t>
            </w:r>
          </w:p>
        </w:tc>
        <w:tc>
          <w:tcPr>
            <w:tcW w:w="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gridSpan w:val="7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Тамбур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Кухня-гостиная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16,6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22,4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Дом №17</w:t>
            </w:r>
          </w:p>
        </w:tc>
        <w:tc>
          <w:tcPr>
            <w:tcW w:w="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gridSpan w:val="7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Тамбур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Кухня-гостиная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16,6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22,4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Дом №18</w:t>
            </w:r>
          </w:p>
        </w:tc>
        <w:tc>
          <w:tcPr>
            <w:tcW w:w="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gridSpan w:val="7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Тамбур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Кухня-гостиная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16,6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22,4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Дом №18</w:t>
            </w:r>
          </w:p>
        </w:tc>
        <w:tc>
          <w:tcPr>
            <w:tcW w:w="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gridSpan w:val="7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Тамбур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Кухня-гостиная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16,6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22,4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Дом №18</w:t>
            </w:r>
          </w:p>
        </w:tc>
        <w:tc>
          <w:tcPr>
            <w:tcW w:w="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gridSpan w:val="7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Тамбур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Кухня-гостиная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16,6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22,4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Дом №18</w:t>
            </w:r>
          </w:p>
        </w:tc>
        <w:tc>
          <w:tcPr>
            <w:tcW w:w="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gridSpan w:val="7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Тамбур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Кухня-гостиная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16,6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22,4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Дом №18</w:t>
            </w:r>
          </w:p>
        </w:tc>
        <w:tc>
          <w:tcPr>
            <w:tcW w:w="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gridSpan w:val="7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Тамбур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Кухня-гостиная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16,6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22,4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Дом №18</w:t>
            </w:r>
          </w:p>
        </w:tc>
        <w:tc>
          <w:tcPr>
            <w:tcW w:w="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gridSpan w:val="7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Тамбур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Кухня-гостиная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16,6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22,4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Дом №18</w:t>
            </w:r>
          </w:p>
        </w:tc>
        <w:tc>
          <w:tcPr>
            <w:tcW w:w="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gridSpan w:val="7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Тамбур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Кухня-гостиная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16,6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22,4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Дом </w:t>
            </w:r>
            <w:r w:rsidRPr="00F43187">
              <w:rPr>
                <w:b/>
                <w:sz w:val="20"/>
                <w:szCs w:val="20"/>
              </w:rPr>
              <w:lastRenderedPageBreak/>
              <w:t>№18</w:t>
            </w:r>
          </w:p>
        </w:tc>
        <w:tc>
          <w:tcPr>
            <w:tcW w:w="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 xml:space="preserve">Жилое </w:t>
            </w:r>
            <w:r w:rsidRPr="00F43187">
              <w:rPr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2" w:type="dxa"/>
            <w:gridSpan w:val="6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gridSpan w:val="7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Тамбур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Кухня-гостиная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16,6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22,4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Дом №18</w:t>
            </w:r>
          </w:p>
        </w:tc>
        <w:tc>
          <w:tcPr>
            <w:tcW w:w="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gridSpan w:val="7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Тамбур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Кухня-гостиная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16,6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22,4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Дом №18</w:t>
            </w:r>
          </w:p>
        </w:tc>
        <w:tc>
          <w:tcPr>
            <w:tcW w:w="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gridSpan w:val="7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Тамбур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Кухня-гостиная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16,6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18,6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22,4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Дом №30</w:t>
            </w:r>
          </w:p>
        </w:tc>
        <w:tc>
          <w:tcPr>
            <w:tcW w:w="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  <w:gridSpan w:val="7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Тамбур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1,7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Кухня-гостиная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25,1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4,8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Коридор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4,8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9,2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3,1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19,2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39,5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Дом №30</w:t>
            </w:r>
          </w:p>
        </w:tc>
        <w:tc>
          <w:tcPr>
            <w:tcW w:w="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  <w:gridSpan w:val="7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Тамбур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1,7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Кухня-гостиная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25,1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4,8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Коридор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4,8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9,2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3,1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19,2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39,5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Дом №30</w:t>
            </w:r>
          </w:p>
        </w:tc>
        <w:tc>
          <w:tcPr>
            <w:tcW w:w="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  <w:gridSpan w:val="7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Тамбур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1,7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Кухня-гостиная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25,1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4,8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Коридор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4,8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9,2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3,1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19,2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39,5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Дом №30</w:t>
            </w:r>
          </w:p>
        </w:tc>
        <w:tc>
          <w:tcPr>
            <w:tcW w:w="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  <w:gridSpan w:val="7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Тамбур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1,7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Кухня-гостиная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25,1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4,8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Коридор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4,8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9,2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3,1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19,2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39,5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Дом №30</w:t>
            </w:r>
          </w:p>
        </w:tc>
        <w:tc>
          <w:tcPr>
            <w:tcW w:w="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  <w:gridSpan w:val="7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Тамбур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1,7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Кухня-гостиная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25,1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4,8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Коридор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4,8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9,2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3,1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19,2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39,5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Дом №30</w:t>
            </w:r>
          </w:p>
        </w:tc>
        <w:tc>
          <w:tcPr>
            <w:tcW w:w="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  <w:gridSpan w:val="7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Тамбур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1,7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Кухня-гостиная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25,1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4,8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Коридор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4,8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9,2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3,1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19,2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39,5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Дом №30</w:t>
            </w:r>
          </w:p>
        </w:tc>
        <w:tc>
          <w:tcPr>
            <w:tcW w:w="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Жилое помещен</w:t>
            </w:r>
            <w:r w:rsidRPr="00F43187">
              <w:rPr>
                <w:sz w:val="20"/>
                <w:szCs w:val="20"/>
              </w:rPr>
              <w:lastRenderedPageBreak/>
              <w:t>ие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2" w:type="dxa"/>
            <w:gridSpan w:val="6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  <w:gridSpan w:val="7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Тамбур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1,7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Кухня-</w:t>
            </w:r>
            <w:r w:rsidRPr="00F43187">
              <w:rPr>
                <w:sz w:val="20"/>
                <w:szCs w:val="20"/>
              </w:rPr>
              <w:lastRenderedPageBreak/>
              <w:t>гостиная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lastRenderedPageBreak/>
              <w:t>25,1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4,8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Коридор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4,8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9,2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3,1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19,2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39,5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Дом №30</w:t>
            </w:r>
          </w:p>
        </w:tc>
        <w:tc>
          <w:tcPr>
            <w:tcW w:w="84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gridSpan w:val="6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  <w:gridSpan w:val="7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Тамбур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1,7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Кухня-гостиная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25,1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4,8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 w:val="restart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Коридор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4,8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9,2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Сан. узел</w:t>
            </w:r>
          </w:p>
        </w:tc>
        <w:tc>
          <w:tcPr>
            <w:tcW w:w="1006" w:type="dxa"/>
            <w:gridSpan w:val="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3,1</w:t>
            </w:r>
          </w:p>
        </w:tc>
      </w:tr>
      <w:tr w:rsidR="006B4894" w:rsidRPr="00F43187" w:rsidTr="00B63710">
        <w:trPr>
          <w:trHeight w:val="98"/>
        </w:trPr>
        <w:tc>
          <w:tcPr>
            <w:tcW w:w="70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19,2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5"/>
            <w:shd w:val="clear" w:color="auto" w:fill="D9D9D9" w:themeFill="background1" w:themeFillShade="D9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39,5</w:t>
            </w:r>
          </w:p>
        </w:tc>
      </w:tr>
      <w:tr w:rsidR="00AF0280" w:rsidRPr="00F43187" w:rsidTr="00B63710">
        <w:trPr>
          <w:trHeight w:val="304"/>
        </w:trPr>
        <w:tc>
          <w:tcPr>
            <w:tcW w:w="10491" w:type="dxa"/>
            <w:gridSpan w:val="47"/>
            <w:shd w:val="clear" w:color="auto" w:fill="BFBFBF" w:themeFill="background1" w:themeFillShade="BF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  <w:highlight w:val="lightGray"/>
              </w:rPr>
              <w:t>15.3. Об  основных характеристиках нежилых помещений</w:t>
            </w:r>
          </w:p>
        </w:tc>
      </w:tr>
      <w:tr w:rsidR="00AF0280" w:rsidRPr="00F43187" w:rsidTr="00B63710">
        <w:trPr>
          <w:trHeight w:val="304"/>
        </w:trPr>
        <w:tc>
          <w:tcPr>
            <w:tcW w:w="2597" w:type="dxa"/>
            <w:gridSpan w:val="6"/>
            <w:vMerge w:val="restart"/>
            <w:shd w:val="clear" w:color="auto" w:fill="auto"/>
          </w:tcPr>
          <w:p w:rsidR="00AF0280" w:rsidRPr="00F43187" w:rsidRDefault="00AF0280" w:rsidP="006B4894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Условный номер</w:t>
            </w:r>
          </w:p>
        </w:tc>
        <w:tc>
          <w:tcPr>
            <w:tcW w:w="1108" w:type="dxa"/>
            <w:gridSpan w:val="3"/>
            <w:vMerge w:val="restart"/>
            <w:shd w:val="clear" w:color="auto" w:fill="auto"/>
          </w:tcPr>
          <w:p w:rsidR="00AF0280" w:rsidRPr="00F43187" w:rsidRDefault="00AF0280" w:rsidP="006B4894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Назначение</w:t>
            </w:r>
          </w:p>
        </w:tc>
        <w:tc>
          <w:tcPr>
            <w:tcW w:w="762" w:type="dxa"/>
            <w:gridSpan w:val="7"/>
            <w:vMerge w:val="restart"/>
            <w:shd w:val="clear" w:color="auto" w:fill="auto"/>
          </w:tcPr>
          <w:p w:rsidR="00AF0280" w:rsidRPr="00F43187" w:rsidRDefault="00AF0280" w:rsidP="006B4894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Этаж расположения</w:t>
            </w:r>
          </w:p>
        </w:tc>
        <w:tc>
          <w:tcPr>
            <w:tcW w:w="1389" w:type="dxa"/>
            <w:gridSpan w:val="10"/>
            <w:vMerge w:val="restart"/>
            <w:shd w:val="clear" w:color="auto" w:fill="auto"/>
          </w:tcPr>
          <w:p w:rsidR="00AF0280" w:rsidRPr="00F43187" w:rsidRDefault="00AF0280" w:rsidP="006B4894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1266" w:type="dxa"/>
            <w:gridSpan w:val="6"/>
            <w:vMerge w:val="restart"/>
            <w:shd w:val="clear" w:color="auto" w:fill="auto"/>
          </w:tcPr>
          <w:p w:rsidR="00AF0280" w:rsidRPr="00F43187" w:rsidRDefault="00AF0280" w:rsidP="006B4894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Площадь, м кв.</w:t>
            </w:r>
          </w:p>
        </w:tc>
        <w:tc>
          <w:tcPr>
            <w:tcW w:w="3369" w:type="dxa"/>
            <w:gridSpan w:val="15"/>
            <w:shd w:val="clear" w:color="auto" w:fill="auto"/>
          </w:tcPr>
          <w:p w:rsidR="00AF0280" w:rsidRPr="00F43187" w:rsidRDefault="00AF0280" w:rsidP="006B4894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Площадь частей нежилого помещения</w:t>
            </w:r>
          </w:p>
        </w:tc>
      </w:tr>
      <w:tr w:rsidR="00AF0280" w:rsidRPr="00F43187" w:rsidTr="00B63710">
        <w:trPr>
          <w:trHeight w:val="303"/>
        </w:trPr>
        <w:tc>
          <w:tcPr>
            <w:tcW w:w="2597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vMerge/>
            <w:shd w:val="clear" w:color="auto" w:fill="auto"/>
          </w:tcPr>
          <w:p w:rsidR="00AF0280" w:rsidRPr="00F43187" w:rsidRDefault="00AF0280" w:rsidP="006B4894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7"/>
            <w:vMerge/>
            <w:shd w:val="clear" w:color="auto" w:fill="auto"/>
          </w:tcPr>
          <w:p w:rsidR="00AF0280" w:rsidRPr="00F43187" w:rsidRDefault="00AF0280" w:rsidP="006B4894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10"/>
            <w:vMerge/>
            <w:shd w:val="clear" w:color="auto" w:fill="auto"/>
          </w:tcPr>
          <w:p w:rsidR="00AF0280" w:rsidRPr="00F43187" w:rsidRDefault="00AF0280" w:rsidP="006B4894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6"/>
            <w:vMerge/>
            <w:shd w:val="clear" w:color="auto" w:fill="auto"/>
          </w:tcPr>
          <w:p w:rsidR="00AF0280" w:rsidRPr="00F43187" w:rsidRDefault="00AF0280" w:rsidP="006B4894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12"/>
            <w:shd w:val="clear" w:color="auto" w:fill="auto"/>
          </w:tcPr>
          <w:p w:rsidR="00AF0280" w:rsidRPr="00F43187" w:rsidRDefault="00AF0280" w:rsidP="006B4894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Наименование помещения</w:t>
            </w:r>
          </w:p>
        </w:tc>
        <w:tc>
          <w:tcPr>
            <w:tcW w:w="813" w:type="dxa"/>
            <w:gridSpan w:val="3"/>
            <w:shd w:val="clear" w:color="auto" w:fill="auto"/>
          </w:tcPr>
          <w:p w:rsidR="00AF0280" w:rsidRPr="00F43187" w:rsidRDefault="00AF0280" w:rsidP="006B4894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площадь, м кв.</w:t>
            </w:r>
          </w:p>
        </w:tc>
      </w:tr>
      <w:tr w:rsidR="00AF0280" w:rsidRPr="00F43187" w:rsidTr="00B63710">
        <w:trPr>
          <w:trHeight w:val="143"/>
        </w:trPr>
        <w:tc>
          <w:tcPr>
            <w:tcW w:w="2597" w:type="dxa"/>
            <w:gridSpan w:val="6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3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762" w:type="dxa"/>
            <w:gridSpan w:val="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gridSpan w:val="10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</w:t>
            </w:r>
          </w:p>
        </w:tc>
        <w:tc>
          <w:tcPr>
            <w:tcW w:w="1266" w:type="dxa"/>
            <w:gridSpan w:val="6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5</w:t>
            </w:r>
          </w:p>
        </w:tc>
        <w:tc>
          <w:tcPr>
            <w:tcW w:w="2556" w:type="dxa"/>
            <w:gridSpan w:val="1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6</w:t>
            </w:r>
          </w:p>
        </w:tc>
        <w:tc>
          <w:tcPr>
            <w:tcW w:w="813" w:type="dxa"/>
            <w:gridSpan w:val="3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7</w:t>
            </w:r>
          </w:p>
        </w:tc>
      </w:tr>
      <w:tr w:rsidR="00AF0280" w:rsidRPr="00F43187" w:rsidTr="00B63710">
        <w:trPr>
          <w:trHeight w:val="143"/>
        </w:trPr>
        <w:tc>
          <w:tcPr>
            <w:tcW w:w="10491" w:type="dxa"/>
            <w:gridSpan w:val="47"/>
            <w:shd w:val="clear" w:color="auto" w:fill="BFBFBF" w:themeFill="background1" w:themeFillShade="BF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 иного имущества, входящего в состав общего имущества многоквартирного дома в соответствии с жилищным законодательством Российской Федерации ) – нет.</w:t>
            </w:r>
          </w:p>
        </w:tc>
      </w:tr>
      <w:tr w:rsidR="00AF0280" w:rsidRPr="00F43187" w:rsidTr="00B63710">
        <w:trPr>
          <w:trHeight w:val="143"/>
        </w:trPr>
        <w:tc>
          <w:tcPr>
            <w:tcW w:w="10491" w:type="dxa"/>
            <w:gridSpan w:val="47"/>
            <w:shd w:val="clear" w:color="auto" w:fill="BFBFBF" w:themeFill="background1" w:themeFillShade="BF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AF0280" w:rsidRPr="00F43187" w:rsidTr="00B63710">
        <w:trPr>
          <w:trHeight w:val="99"/>
        </w:trPr>
        <w:tc>
          <w:tcPr>
            <w:tcW w:w="3705" w:type="dxa"/>
            <w:gridSpan w:val="9"/>
            <w:shd w:val="clear" w:color="auto" w:fill="auto"/>
          </w:tcPr>
          <w:p w:rsidR="00AF0280" w:rsidRPr="00F43187" w:rsidRDefault="00AF0280" w:rsidP="006B4894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№ п.п.</w:t>
            </w:r>
          </w:p>
        </w:tc>
        <w:tc>
          <w:tcPr>
            <w:tcW w:w="2151" w:type="dxa"/>
            <w:gridSpan w:val="17"/>
            <w:shd w:val="clear" w:color="auto" w:fill="auto"/>
          </w:tcPr>
          <w:p w:rsidR="00AF0280" w:rsidRPr="00F43187" w:rsidRDefault="00AF0280" w:rsidP="006B4894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Вид помещения</w:t>
            </w:r>
          </w:p>
        </w:tc>
        <w:tc>
          <w:tcPr>
            <w:tcW w:w="1672" w:type="dxa"/>
            <w:gridSpan w:val="8"/>
            <w:shd w:val="clear" w:color="auto" w:fill="auto"/>
          </w:tcPr>
          <w:p w:rsidR="00AF0280" w:rsidRPr="00F43187" w:rsidRDefault="00AF0280" w:rsidP="006B4894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Описание места расположения помещения</w:t>
            </w:r>
          </w:p>
        </w:tc>
        <w:tc>
          <w:tcPr>
            <w:tcW w:w="2099" w:type="dxa"/>
            <w:gridSpan w:val="9"/>
            <w:shd w:val="clear" w:color="auto" w:fill="auto"/>
          </w:tcPr>
          <w:p w:rsidR="00AF0280" w:rsidRPr="00F43187" w:rsidRDefault="00AF0280" w:rsidP="006B4894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Назначение помещения</w:t>
            </w:r>
          </w:p>
        </w:tc>
        <w:tc>
          <w:tcPr>
            <w:tcW w:w="864" w:type="dxa"/>
            <w:gridSpan w:val="4"/>
            <w:shd w:val="clear" w:color="auto" w:fill="auto"/>
          </w:tcPr>
          <w:p w:rsidR="00AF0280" w:rsidRPr="00F43187" w:rsidRDefault="00AF0280" w:rsidP="006B4894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Площадь, м кв.</w:t>
            </w:r>
          </w:p>
        </w:tc>
      </w:tr>
      <w:tr w:rsidR="00AF0280" w:rsidRPr="00F43187" w:rsidTr="00B63710">
        <w:trPr>
          <w:trHeight w:val="98"/>
        </w:trPr>
        <w:tc>
          <w:tcPr>
            <w:tcW w:w="3705" w:type="dxa"/>
            <w:gridSpan w:val="9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2151" w:type="dxa"/>
            <w:gridSpan w:val="17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1672" w:type="dxa"/>
            <w:gridSpan w:val="8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3</w:t>
            </w:r>
          </w:p>
        </w:tc>
        <w:tc>
          <w:tcPr>
            <w:tcW w:w="2099" w:type="dxa"/>
            <w:gridSpan w:val="9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</w:t>
            </w:r>
          </w:p>
        </w:tc>
        <w:tc>
          <w:tcPr>
            <w:tcW w:w="864" w:type="dxa"/>
            <w:gridSpan w:val="4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5</w:t>
            </w:r>
          </w:p>
        </w:tc>
      </w:tr>
      <w:tr w:rsidR="00AF0280" w:rsidRPr="00F43187" w:rsidTr="00B63710">
        <w:trPr>
          <w:trHeight w:val="184"/>
        </w:trPr>
        <w:tc>
          <w:tcPr>
            <w:tcW w:w="370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-</w:t>
            </w:r>
          </w:p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</w:tr>
      <w:tr w:rsidR="00AF0280" w:rsidRPr="00F43187" w:rsidTr="00B63710">
        <w:trPr>
          <w:trHeight w:val="758"/>
        </w:trPr>
        <w:tc>
          <w:tcPr>
            <w:tcW w:w="10491" w:type="dxa"/>
            <w:gridSpan w:val="4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</w:p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AF0280" w:rsidRPr="00F43187" w:rsidTr="00B63710">
        <w:trPr>
          <w:trHeight w:val="98"/>
        </w:trPr>
        <w:tc>
          <w:tcPr>
            <w:tcW w:w="3893" w:type="dxa"/>
            <w:gridSpan w:val="11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№ п.п.</w:t>
            </w:r>
          </w:p>
        </w:tc>
        <w:tc>
          <w:tcPr>
            <w:tcW w:w="1963" w:type="dxa"/>
            <w:gridSpan w:val="1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Описание места расположения</w:t>
            </w:r>
          </w:p>
        </w:tc>
        <w:tc>
          <w:tcPr>
            <w:tcW w:w="1672" w:type="dxa"/>
            <w:gridSpan w:val="8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2296" w:type="dxa"/>
            <w:gridSpan w:val="12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67" w:type="dxa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Назначение</w:t>
            </w:r>
          </w:p>
        </w:tc>
      </w:tr>
      <w:tr w:rsidR="00AF0280" w:rsidRPr="00F43187" w:rsidTr="00B63710">
        <w:trPr>
          <w:trHeight w:val="98"/>
        </w:trPr>
        <w:tc>
          <w:tcPr>
            <w:tcW w:w="3893" w:type="dxa"/>
            <w:gridSpan w:val="11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gridSpan w:val="15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1672" w:type="dxa"/>
            <w:gridSpan w:val="8"/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3</w:t>
            </w:r>
          </w:p>
        </w:tc>
        <w:tc>
          <w:tcPr>
            <w:tcW w:w="2296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5</w:t>
            </w:r>
          </w:p>
        </w:tc>
      </w:tr>
      <w:tr w:rsidR="00AF0280" w:rsidRPr="00F43187" w:rsidTr="00B63710">
        <w:trPr>
          <w:trHeight w:val="412"/>
        </w:trPr>
        <w:tc>
          <w:tcPr>
            <w:tcW w:w="3893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нет</w:t>
            </w:r>
          </w:p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нет</w:t>
            </w:r>
          </w:p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нет</w:t>
            </w:r>
          </w:p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нет</w:t>
            </w:r>
          </w:p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нет</w:t>
            </w:r>
          </w:p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</w:p>
        </w:tc>
      </w:tr>
      <w:tr w:rsidR="00AF0280" w:rsidRPr="00F43187" w:rsidTr="00B63710">
        <w:trPr>
          <w:trHeight w:val="679"/>
        </w:trPr>
        <w:tc>
          <w:tcPr>
            <w:tcW w:w="10491" w:type="dxa"/>
            <w:gridSpan w:val="4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16.3. Иное имущество, входящего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6B4894" w:rsidRPr="00F43187" w:rsidTr="00B63710">
        <w:trPr>
          <w:trHeight w:val="99"/>
        </w:trPr>
        <w:tc>
          <w:tcPr>
            <w:tcW w:w="4150" w:type="dxa"/>
            <w:gridSpan w:val="12"/>
          </w:tcPr>
          <w:p w:rsidR="00AF0280" w:rsidRPr="00F43187" w:rsidRDefault="00AF0280" w:rsidP="006B4894">
            <w:pPr>
              <w:jc w:val="center"/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№ п.п.</w:t>
            </w:r>
          </w:p>
        </w:tc>
        <w:tc>
          <w:tcPr>
            <w:tcW w:w="2344" w:type="dxa"/>
            <w:gridSpan w:val="18"/>
          </w:tcPr>
          <w:p w:rsidR="00AF0280" w:rsidRPr="00F43187" w:rsidRDefault="00AF0280" w:rsidP="006B4894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2893" w:type="dxa"/>
            <w:gridSpan w:val="11"/>
          </w:tcPr>
          <w:p w:rsidR="00AF0280" w:rsidRPr="00F43187" w:rsidRDefault="00AF0280" w:rsidP="006B4894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Назначение имущества</w:t>
            </w:r>
          </w:p>
        </w:tc>
        <w:tc>
          <w:tcPr>
            <w:tcW w:w="1104" w:type="dxa"/>
            <w:gridSpan w:val="6"/>
          </w:tcPr>
          <w:tbl>
            <w:tblPr>
              <w:tblW w:w="25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92"/>
            </w:tblGrid>
            <w:tr w:rsidR="00AF0280" w:rsidRPr="00F43187" w:rsidTr="006B4894">
              <w:trPr>
                <w:trHeight w:val="126"/>
              </w:trPr>
              <w:tc>
                <w:tcPr>
                  <w:tcW w:w="2592" w:type="dxa"/>
                </w:tcPr>
                <w:p w:rsidR="00AF0280" w:rsidRPr="00F43187" w:rsidRDefault="00AF0280" w:rsidP="006B489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43187">
                    <w:rPr>
                      <w:sz w:val="20"/>
                      <w:szCs w:val="20"/>
                    </w:rPr>
                    <w:t>Описание места расположения имущества</w:t>
                  </w:r>
                </w:p>
              </w:tc>
            </w:tr>
          </w:tbl>
          <w:p w:rsidR="00AF0280" w:rsidRPr="00F43187" w:rsidRDefault="00AF0280" w:rsidP="006B4894">
            <w:pPr>
              <w:rPr>
                <w:sz w:val="20"/>
                <w:szCs w:val="20"/>
              </w:rPr>
            </w:pPr>
          </w:p>
        </w:tc>
      </w:tr>
      <w:tr w:rsidR="006B4894" w:rsidRPr="00F43187" w:rsidTr="00B63710">
        <w:trPr>
          <w:trHeight w:val="98"/>
        </w:trPr>
        <w:tc>
          <w:tcPr>
            <w:tcW w:w="4150" w:type="dxa"/>
            <w:gridSpan w:val="12"/>
            <w:tcBorders>
              <w:right w:val="single" w:sz="4" w:space="0" w:color="auto"/>
            </w:tcBorders>
          </w:tcPr>
          <w:p w:rsidR="00AF0280" w:rsidRPr="00F43187" w:rsidRDefault="00AF0280" w:rsidP="006B4894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</w:t>
            </w:r>
          </w:p>
        </w:tc>
        <w:tc>
          <w:tcPr>
            <w:tcW w:w="2344" w:type="dxa"/>
            <w:gridSpan w:val="18"/>
            <w:tcBorders>
              <w:left w:val="single" w:sz="4" w:space="0" w:color="auto"/>
            </w:tcBorders>
          </w:tcPr>
          <w:p w:rsidR="00AF0280" w:rsidRPr="00F43187" w:rsidRDefault="00AF0280" w:rsidP="006B4894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</w:t>
            </w:r>
          </w:p>
        </w:tc>
        <w:tc>
          <w:tcPr>
            <w:tcW w:w="2893" w:type="dxa"/>
            <w:gridSpan w:val="11"/>
          </w:tcPr>
          <w:p w:rsidR="00AF0280" w:rsidRPr="00F43187" w:rsidRDefault="00AF0280" w:rsidP="006B4894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3</w:t>
            </w:r>
          </w:p>
        </w:tc>
        <w:tc>
          <w:tcPr>
            <w:tcW w:w="1104" w:type="dxa"/>
            <w:gridSpan w:val="6"/>
          </w:tcPr>
          <w:p w:rsidR="00AF0280" w:rsidRPr="00F43187" w:rsidRDefault="00AF0280" w:rsidP="006B4894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4</w:t>
            </w:r>
          </w:p>
        </w:tc>
      </w:tr>
      <w:tr w:rsidR="006B4894" w:rsidRPr="00F43187" w:rsidTr="00B63710">
        <w:trPr>
          <w:trHeight w:val="271"/>
        </w:trPr>
        <w:tc>
          <w:tcPr>
            <w:tcW w:w="415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34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нет</w:t>
            </w:r>
          </w:p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</w:p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Нет</w:t>
            </w:r>
          </w:p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</w:p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</w:p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нет</w:t>
            </w:r>
          </w:p>
        </w:tc>
      </w:tr>
      <w:tr w:rsidR="00AF0280" w:rsidRPr="00F43187" w:rsidTr="00B63710">
        <w:trPr>
          <w:trHeight w:val="705"/>
        </w:trPr>
        <w:tc>
          <w:tcPr>
            <w:tcW w:w="10491" w:type="dxa"/>
            <w:gridSpan w:val="4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 иных объектов недвижимости</w:t>
            </w:r>
          </w:p>
        </w:tc>
      </w:tr>
      <w:tr w:rsidR="00EB109C" w:rsidRPr="00F43187" w:rsidTr="00C12773">
        <w:trPr>
          <w:trHeight w:val="211"/>
        </w:trPr>
        <w:tc>
          <w:tcPr>
            <w:tcW w:w="3828" w:type="dxa"/>
            <w:gridSpan w:val="10"/>
            <w:vMerge w:val="restart"/>
          </w:tcPr>
          <w:p w:rsidR="00EB109C" w:rsidRPr="00F43187" w:rsidRDefault="00EB109C" w:rsidP="006B4894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17.1. О примерном графике реализации проекта строительства</w:t>
            </w:r>
          </w:p>
        </w:tc>
        <w:tc>
          <w:tcPr>
            <w:tcW w:w="851" w:type="dxa"/>
            <w:gridSpan w:val="8"/>
          </w:tcPr>
          <w:p w:rsidR="00EB109C" w:rsidRPr="00EB109C" w:rsidRDefault="00EB109C" w:rsidP="001E7E3E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17.1.1</w:t>
            </w:r>
          </w:p>
        </w:tc>
        <w:tc>
          <w:tcPr>
            <w:tcW w:w="3969" w:type="dxa"/>
            <w:gridSpan w:val="20"/>
            <w:tcBorders>
              <w:right w:val="single" w:sz="4" w:space="0" w:color="auto"/>
            </w:tcBorders>
          </w:tcPr>
          <w:p w:rsidR="00EB109C" w:rsidRPr="00EB109C" w:rsidRDefault="00EB109C" w:rsidP="001E7E3E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843" w:type="dxa"/>
            <w:gridSpan w:val="9"/>
            <w:tcBorders>
              <w:left w:val="single" w:sz="4" w:space="0" w:color="auto"/>
            </w:tcBorders>
          </w:tcPr>
          <w:p w:rsidR="00EB109C" w:rsidRPr="00EB109C" w:rsidRDefault="009708CC" w:rsidP="001E7E3E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20 </w:t>
            </w:r>
            <w:r w:rsidR="00EB109C"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процентов готовности</w:t>
            </w:r>
          </w:p>
        </w:tc>
      </w:tr>
      <w:tr w:rsidR="00EB109C" w:rsidRPr="00F43187" w:rsidTr="00C12773">
        <w:trPr>
          <w:trHeight w:val="505"/>
        </w:trPr>
        <w:tc>
          <w:tcPr>
            <w:tcW w:w="3828" w:type="dxa"/>
            <w:gridSpan w:val="10"/>
            <w:vMerge/>
          </w:tcPr>
          <w:p w:rsidR="00EB109C" w:rsidRPr="00F43187" w:rsidRDefault="00EB109C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EB109C" w:rsidRPr="00EB109C" w:rsidRDefault="00EB109C" w:rsidP="001E7E3E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17.1.2</w:t>
            </w:r>
          </w:p>
        </w:tc>
        <w:tc>
          <w:tcPr>
            <w:tcW w:w="3969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EB109C" w:rsidRPr="00EB109C" w:rsidRDefault="00EB109C" w:rsidP="001E7E3E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84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B109C" w:rsidRPr="00EB109C" w:rsidRDefault="00D928EC" w:rsidP="00D928EC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DA104A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I</w:t>
            </w:r>
            <w:r w:rsidR="00C12773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V</w:t>
            </w:r>
            <w:r w:rsidR="00DA104A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="00C12773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квартал 201</w:t>
            </w:r>
            <w:r w:rsidR="00C12773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6 </w:t>
            </w:r>
            <w:r w:rsidR="00DA104A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</w:tr>
      <w:tr w:rsidR="00EB109C" w:rsidRPr="00F43187" w:rsidTr="00C12773">
        <w:trPr>
          <w:trHeight w:val="80"/>
        </w:trPr>
        <w:tc>
          <w:tcPr>
            <w:tcW w:w="3828" w:type="dxa"/>
            <w:gridSpan w:val="10"/>
            <w:vMerge/>
          </w:tcPr>
          <w:p w:rsidR="00EB109C" w:rsidRPr="00F43187" w:rsidRDefault="00EB109C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EB109C" w:rsidRPr="00EB109C" w:rsidRDefault="00EB109C" w:rsidP="001E7E3E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17.1.3</w:t>
            </w:r>
          </w:p>
        </w:tc>
        <w:tc>
          <w:tcPr>
            <w:tcW w:w="3969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EB109C" w:rsidRPr="00EB109C" w:rsidRDefault="00EB109C" w:rsidP="001E7E3E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84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B109C" w:rsidRPr="00EB109C" w:rsidRDefault="009708CC" w:rsidP="001E7E3E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4</w:t>
            </w:r>
            <w:r w:rsidR="00EB109C"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 процентов готовности</w:t>
            </w:r>
          </w:p>
        </w:tc>
      </w:tr>
      <w:tr w:rsidR="00EB109C" w:rsidRPr="00F43187" w:rsidTr="00C12773">
        <w:trPr>
          <w:trHeight w:val="140"/>
        </w:trPr>
        <w:tc>
          <w:tcPr>
            <w:tcW w:w="3828" w:type="dxa"/>
            <w:gridSpan w:val="10"/>
            <w:vMerge/>
          </w:tcPr>
          <w:p w:rsidR="00EB109C" w:rsidRPr="00F43187" w:rsidRDefault="00EB109C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EB109C" w:rsidRPr="00EB109C" w:rsidRDefault="00EB109C" w:rsidP="001E7E3E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17.1.4</w:t>
            </w:r>
          </w:p>
        </w:tc>
        <w:tc>
          <w:tcPr>
            <w:tcW w:w="3969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EB109C" w:rsidRPr="00EB109C" w:rsidRDefault="00EB109C" w:rsidP="001E7E3E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Планируемый квартал и год выполнения </w:t>
            </w: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lastRenderedPageBreak/>
              <w:t>этапа реализации проекта строительства</w:t>
            </w:r>
          </w:p>
        </w:tc>
        <w:tc>
          <w:tcPr>
            <w:tcW w:w="184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B109C" w:rsidRPr="00EB109C" w:rsidRDefault="00DA104A" w:rsidP="00C12773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квартал 2017</w:t>
            </w:r>
            <w:r w:rsidR="00C12773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</w:tr>
      <w:tr w:rsidR="00EB109C" w:rsidRPr="00F43187" w:rsidTr="00C12773">
        <w:trPr>
          <w:trHeight w:val="120"/>
        </w:trPr>
        <w:tc>
          <w:tcPr>
            <w:tcW w:w="3828" w:type="dxa"/>
            <w:gridSpan w:val="10"/>
            <w:vMerge/>
          </w:tcPr>
          <w:p w:rsidR="00EB109C" w:rsidRPr="00F43187" w:rsidRDefault="00EB109C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EB109C" w:rsidRPr="00EB109C" w:rsidRDefault="00EB109C" w:rsidP="001E7E3E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17.1.5</w:t>
            </w:r>
          </w:p>
        </w:tc>
        <w:tc>
          <w:tcPr>
            <w:tcW w:w="3969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EB109C" w:rsidRPr="00EB109C" w:rsidRDefault="00EB109C" w:rsidP="001E7E3E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84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B109C" w:rsidRPr="00EB109C" w:rsidRDefault="00EB109C" w:rsidP="001E7E3E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60 процентов готовности</w:t>
            </w:r>
          </w:p>
        </w:tc>
      </w:tr>
      <w:tr w:rsidR="00EB109C" w:rsidRPr="00F43187" w:rsidTr="00C12773">
        <w:trPr>
          <w:trHeight w:val="100"/>
        </w:trPr>
        <w:tc>
          <w:tcPr>
            <w:tcW w:w="3828" w:type="dxa"/>
            <w:gridSpan w:val="10"/>
            <w:vMerge/>
          </w:tcPr>
          <w:p w:rsidR="00EB109C" w:rsidRPr="00F43187" w:rsidRDefault="00EB109C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EB109C" w:rsidRPr="00EB109C" w:rsidRDefault="00EB109C" w:rsidP="001E7E3E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17.1.6</w:t>
            </w:r>
          </w:p>
        </w:tc>
        <w:tc>
          <w:tcPr>
            <w:tcW w:w="3969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EB109C" w:rsidRPr="00EB109C" w:rsidRDefault="00EB109C" w:rsidP="001E7E3E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84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B109C" w:rsidRPr="00EB109C" w:rsidRDefault="00DA104A" w:rsidP="00C12773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II</w:t>
            </w:r>
            <w:r w:rsidR="00C12773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квартал 201</w:t>
            </w:r>
            <w:r w:rsidR="00AB098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7</w:t>
            </w:r>
            <w:r w:rsidR="00C12773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</w:tr>
      <w:tr w:rsidR="00EB109C" w:rsidRPr="00F43187" w:rsidTr="00C12773">
        <w:trPr>
          <w:trHeight w:val="130"/>
        </w:trPr>
        <w:tc>
          <w:tcPr>
            <w:tcW w:w="3828" w:type="dxa"/>
            <w:gridSpan w:val="10"/>
            <w:vMerge/>
          </w:tcPr>
          <w:p w:rsidR="00EB109C" w:rsidRPr="00F43187" w:rsidRDefault="00EB109C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EB109C" w:rsidRPr="00EB109C" w:rsidRDefault="00EB109C" w:rsidP="001E7E3E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17.1.7</w:t>
            </w:r>
          </w:p>
        </w:tc>
        <w:tc>
          <w:tcPr>
            <w:tcW w:w="3969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EB109C" w:rsidRPr="00EB109C" w:rsidRDefault="00EB109C" w:rsidP="001E7E3E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84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B109C" w:rsidRPr="00EB109C" w:rsidRDefault="00EB109C" w:rsidP="001E7E3E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80 процентов готовности</w:t>
            </w:r>
          </w:p>
        </w:tc>
      </w:tr>
      <w:tr w:rsidR="00EB109C" w:rsidRPr="00F43187" w:rsidTr="00C12773">
        <w:trPr>
          <w:trHeight w:val="90"/>
        </w:trPr>
        <w:tc>
          <w:tcPr>
            <w:tcW w:w="3828" w:type="dxa"/>
            <w:gridSpan w:val="10"/>
            <w:vMerge/>
          </w:tcPr>
          <w:p w:rsidR="00EB109C" w:rsidRPr="00F43187" w:rsidRDefault="00EB109C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EB109C" w:rsidRPr="00EB109C" w:rsidRDefault="00EB109C" w:rsidP="001E7E3E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17.1.8</w:t>
            </w:r>
          </w:p>
        </w:tc>
        <w:tc>
          <w:tcPr>
            <w:tcW w:w="3969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EB109C" w:rsidRPr="00EB109C" w:rsidRDefault="00EB109C" w:rsidP="001E7E3E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84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B109C" w:rsidRPr="00EB109C" w:rsidRDefault="00C12773" w:rsidP="00C12773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>III</w:t>
            </w:r>
            <w:r w:rsidR="00DA104A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="00DA104A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квартал 201</w:t>
            </w:r>
            <w:r w:rsidR="00AB098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="00DA104A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</w:tr>
      <w:tr w:rsidR="00EB109C" w:rsidRPr="00F43187" w:rsidTr="00C12773">
        <w:trPr>
          <w:trHeight w:val="425"/>
        </w:trPr>
        <w:tc>
          <w:tcPr>
            <w:tcW w:w="3828" w:type="dxa"/>
            <w:gridSpan w:val="10"/>
            <w:vMerge/>
          </w:tcPr>
          <w:p w:rsidR="00EB109C" w:rsidRPr="00F43187" w:rsidRDefault="00EB109C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EB109C" w:rsidRPr="00EB109C" w:rsidRDefault="00EB109C" w:rsidP="001E7E3E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17.1.9</w:t>
            </w:r>
          </w:p>
        </w:tc>
        <w:tc>
          <w:tcPr>
            <w:tcW w:w="3969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EB109C" w:rsidRPr="00EB109C" w:rsidRDefault="00EB109C" w:rsidP="001E7E3E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84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B109C" w:rsidRPr="00EB109C" w:rsidRDefault="00EB109C" w:rsidP="00DA104A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Получение РВЭ</w:t>
            </w:r>
            <w:r w:rsidR="00C5140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EB109C" w:rsidRPr="00F43187" w:rsidTr="00C12773">
        <w:trPr>
          <w:trHeight w:val="170"/>
        </w:trPr>
        <w:tc>
          <w:tcPr>
            <w:tcW w:w="3828" w:type="dxa"/>
            <w:gridSpan w:val="10"/>
            <w:vMerge/>
          </w:tcPr>
          <w:p w:rsidR="00EB109C" w:rsidRPr="00F43187" w:rsidRDefault="00EB109C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EB109C" w:rsidRPr="00EB109C" w:rsidRDefault="00EB109C" w:rsidP="001E7E3E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17.1.10</w:t>
            </w:r>
          </w:p>
        </w:tc>
        <w:tc>
          <w:tcPr>
            <w:tcW w:w="3969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EB109C" w:rsidRPr="00EB109C" w:rsidRDefault="00EB109C" w:rsidP="001E7E3E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B109C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84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EB109C" w:rsidRPr="00C51408" w:rsidRDefault="00C51408" w:rsidP="00C12773">
            <w:pPr>
              <w:pStyle w:val="Style6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квартал 201</w:t>
            </w:r>
            <w:r w:rsidR="00AB098E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7</w:t>
            </w:r>
            <w:r w:rsidR="00C12773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</w:t>
            </w:r>
          </w:p>
        </w:tc>
      </w:tr>
      <w:tr w:rsidR="00AF0280" w:rsidRPr="00F43187" w:rsidTr="00B63710">
        <w:trPr>
          <w:trHeight w:val="143"/>
        </w:trPr>
        <w:tc>
          <w:tcPr>
            <w:tcW w:w="10491" w:type="dxa"/>
            <w:gridSpan w:val="47"/>
            <w:shd w:val="clear" w:color="auto" w:fill="BFBFBF" w:themeFill="background1" w:themeFillShade="BF"/>
          </w:tcPr>
          <w:p w:rsidR="00AF0280" w:rsidRPr="00EB109C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EB109C">
              <w:rPr>
                <w:b/>
                <w:sz w:val="20"/>
                <w:szCs w:val="20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0F6907" w:rsidRPr="00F43187" w:rsidTr="001D43A9">
        <w:trPr>
          <w:trHeight w:val="143"/>
        </w:trPr>
        <w:tc>
          <w:tcPr>
            <w:tcW w:w="4579" w:type="dxa"/>
            <w:gridSpan w:val="17"/>
          </w:tcPr>
          <w:p w:rsidR="000F6907" w:rsidRPr="00F43187" w:rsidRDefault="000F6907" w:rsidP="006B4894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18.1. О планируемой стоимости строительства</w:t>
            </w:r>
          </w:p>
        </w:tc>
        <w:tc>
          <w:tcPr>
            <w:tcW w:w="811" w:type="dxa"/>
            <w:gridSpan w:val="5"/>
          </w:tcPr>
          <w:p w:rsidR="000F6907" w:rsidRPr="00F43187" w:rsidRDefault="000F6907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18.1.1</w:t>
            </w:r>
          </w:p>
        </w:tc>
        <w:tc>
          <w:tcPr>
            <w:tcW w:w="3116" w:type="dxa"/>
            <w:gridSpan w:val="15"/>
            <w:shd w:val="clear" w:color="auto" w:fill="auto"/>
          </w:tcPr>
          <w:p w:rsidR="000F6907" w:rsidRPr="00F43187" w:rsidRDefault="000F6907" w:rsidP="00071476">
            <w:pPr>
              <w:rPr>
                <w:b/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Планируемая стоимость строительства</w:t>
            </w:r>
            <w:r w:rsidRPr="00F43187">
              <w:rPr>
                <w:b/>
                <w:sz w:val="20"/>
                <w:szCs w:val="20"/>
              </w:rPr>
              <w:t xml:space="preserve"> </w:t>
            </w:r>
            <w:r w:rsidR="00071476">
              <w:rPr>
                <w:b/>
                <w:sz w:val="20"/>
                <w:szCs w:val="20"/>
              </w:rPr>
              <w:t xml:space="preserve"> (</w:t>
            </w:r>
            <w:r w:rsidRPr="00F43187">
              <w:rPr>
                <w:b/>
                <w:sz w:val="20"/>
                <w:szCs w:val="20"/>
              </w:rPr>
              <w:t>рублей</w:t>
            </w:r>
            <w:r w:rsidR="00071476">
              <w:rPr>
                <w:b/>
                <w:sz w:val="20"/>
                <w:szCs w:val="20"/>
              </w:rPr>
              <w:t>)</w:t>
            </w:r>
            <w:r w:rsidRPr="00F4318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10"/>
            <w:shd w:val="clear" w:color="auto" w:fill="auto"/>
          </w:tcPr>
          <w:p w:rsidR="000F6907" w:rsidRPr="00F43187" w:rsidRDefault="000F6907" w:rsidP="00071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59 012 431,30</w:t>
            </w:r>
            <w:r w:rsidRPr="00F4318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F0280" w:rsidRPr="00F43187" w:rsidTr="00B63710">
        <w:trPr>
          <w:trHeight w:val="143"/>
        </w:trPr>
        <w:tc>
          <w:tcPr>
            <w:tcW w:w="10491" w:type="dxa"/>
            <w:gridSpan w:val="47"/>
            <w:shd w:val="clear" w:color="auto" w:fill="BFBFBF" w:themeFill="background1" w:themeFillShade="BF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Раздел 19. О способе обеспечения исполнения обязательства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F43187">
              <w:rPr>
                <w:b/>
                <w:sz w:val="20"/>
                <w:szCs w:val="20"/>
              </w:rPr>
              <w:t>эскроу</w:t>
            </w:r>
            <w:proofErr w:type="spellEnd"/>
          </w:p>
        </w:tc>
      </w:tr>
      <w:tr w:rsidR="006B4894" w:rsidRPr="00F43187" w:rsidTr="00B63710">
        <w:trPr>
          <w:trHeight w:val="885"/>
        </w:trPr>
        <w:tc>
          <w:tcPr>
            <w:tcW w:w="4579" w:type="dxa"/>
            <w:gridSpan w:val="17"/>
            <w:vMerge w:val="restart"/>
          </w:tcPr>
          <w:p w:rsidR="00AF0280" w:rsidRPr="00F43187" w:rsidRDefault="00AF0280" w:rsidP="006B4894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19.1. О способе обеспечения исполнения обязательств застройщика по договорам участия в долевом строительстве</w:t>
            </w:r>
          </w:p>
        </w:tc>
        <w:tc>
          <w:tcPr>
            <w:tcW w:w="811" w:type="dxa"/>
            <w:gridSpan w:val="5"/>
          </w:tcPr>
          <w:p w:rsidR="00AF0280" w:rsidRPr="00F43187" w:rsidRDefault="00AF0280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19.1.1</w:t>
            </w:r>
          </w:p>
        </w:tc>
        <w:tc>
          <w:tcPr>
            <w:tcW w:w="5101" w:type="dxa"/>
            <w:gridSpan w:val="25"/>
            <w:shd w:val="clear" w:color="auto" w:fill="auto"/>
          </w:tcPr>
          <w:tbl>
            <w:tblPr>
              <w:tblW w:w="55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08"/>
              <w:gridCol w:w="2539"/>
            </w:tblGrid>
            <w:tr w:rsidR="00AF0280" w:rsidRPr="00F43187" w:rsidTr="001D43A9">
              <w:trPr>
                <w:trHeight w:val="881"/>
              </w:trPr>
              <w:tc>
                <w:tcPr>
                  <w:tcW w:w="3008" w:type="dxa"/>
                  <w:tcBorders>
                    <w:right w:val="single" w:sz="4" w:space="0" w:color="auto"/>
                  </w:tcBorders>
                </w:tcPr>
                <w:p w:rsidR="00AF0280" w:rsidRPr="00F43187" w:rsidRDefault="00AF0280" w:rsidP="006B489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43187">
                    <w:rPr>
                      <w:sz w:val="20"/>
                      <w:szCs w:val="20"/>
                    </w:rPr>
                    <w:t>Планируемый способ обеспечения</w:t>
                  </w:r>
                </w:p>
                <w:p w:rsidR="00AF0280" w:rsidRPr="00F43187" w:rsidRDefault="00AF0280" w:rsidP="006B489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43187">
                    <w:rPr>
                      <w:sz w:val="20"/>
                      <w:szCs w:val="20"/>
                    </w:rPr>
                    <w:t xml:space="preserve"> обязательств застройщика по договорам </w:t>
                  </w:r>
                </w:p>
                <w:p w:rsidR="00AF0280" w:rsidRPr="00F43187" w:rsidRDefault="00AF0280" w:rsidP="006B489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43187">
                    <w:rPr>
                      <w:sz w:val="20"/>
                      <w:szCs w:val="20"/>
                    </w:rPr>
                    <w:t>участия</w:t>
                  </w:r>
                </w:p>
                <w:p w:rsidR="00AF0280" w:rsidRPr="00F43187" w:rsidRDefault="00AF0280" w:rsidP="006B489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43187">
                    <w:rPr>
                      <w:sz w:val="20"/>
                      <w:szCs w:val="20"/>
                    </w:rPr>
                    <w:t>в долевом строительстве</w:t>
                  </w:r>
                </w:p>
                <w:p w:rsidR="00AF0280" w:rsidRPr="00F43187" w:rsidRDefault="00AF0280" w:rsidP="006B489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39" w:type="dxa"/>
                  <w:tcBorders>
                    <w:left w:val="single" w:sz="4" w:space="0" w:color="auto"/>
                  </w:tcBorders>
                </w:tcPr>
                <w:p w:rsidR="00AF0280" w:rsidRPr="00F43187" w:rsidRDefault="00AF0280" w:rsidP="006B4894">
                  <w:pPr>
                    <w:ind w:right="-108"/>
                    <w:rPr>
                      <w:sz w:val="20"/>
                      <w:szCs w:val="20"/>
                    </w:rPr>
                  </w:pPr>
                  <w:r w:rsidRPr="00F43187">
                    <w:rPr>
                      <w:b/>
                      <w:bCs/>
                      <w:sz w:val="20"/>
                      <w:szCs w:val="20"/>
                    </w:rPr>
                    <w:t>Страхование</w:t>
                  </w:r>
                  <w:r w:rsidRPr="00F4318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F0280" w:rsidRPr="00F43187" w:rsidRDefault="00AF0280" w:rsidP="006B4894">
            <w:pPr>
              <w:rPr>
                <w:b/>
                <w:sz w:val="20"/>
                <w:szCs w:val="20"/>
              </w:rPr>
            </w:pPr>
          </w:p>
        </w:tc>
      </w:tr>
      <w:tr w:rsidR="00AF0280" w:rsidRPr="00F43187" w:rsidTr="001D43A9">
        <w:trPr>
          <w:trHeight w:val="848"/>
        </w:trPr>
        <w:tc>
          <w:tcPr>
            <w:tcW w:w="4579" w:type="dxa"/>
            <w:gridSpan w:val="17"/>
            <w:vMerge/>
          </w:tcPr>
          <w:p w:rsidR="00AF0280" w:rsidRPr="00F43187" w:rsidRDefault="00AF0280" w:rsidP="006B4894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gridSpan w:val="5"/>
          </w:tcPr>
          <w:p w:rsidR="00AF0280" w:rsidRPr="00F43187" w:rsidRDefault="00AF0280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19.1.2</w:t>
            </w:r>
          </w:p>
        </w:tc>
        <w:tc>
          <w:tcPr>
            <w:tcW w:w="311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1985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bCs/>
                <w:sz w:val="20"/>
                <w:szCs w:val="20"/>
              </w:rPr>
              <w:t>50:04:0070310:1344</w:t>
            </w:r>
          </w:p>
        </w:tc>
      </w:tr>
      <w:tr w:rsidR="00AF0280" w:rsidRPr="00F43187" w:rsidTr="001D43A9">
        <w:trPr>
          <w:trHeight w:val="304"/>
        </w:trPr>
        <w:tc>
          <w:tcPr>
            <w:tcW w:w="4579" w:type="dxa"/>
            <w:gridSpan w:val="17"/>
            <w:vMerge w:val="restart"/>
          </w:tcPr>
          <w:p w:rsidR="00AF0280" w:rsidRPr="00F43187" w:rsidRDefault="00AF0280" w:rsidP="006B4894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F43187">
              <w:rPr>
                <w:sz w:val="20"/>
                <w:szCs w:val="20"/>
              </w:rPr>
              <w:t>эскроу</w:t>
            </w:r>
            <w:proofErr w:type="spellEnd"/>
          </w:p>
        </w:tc>
        <w:tc>
          <w:tcPr>
            <w:tcW w:w="811" w:type="dxa"/>
            <w:gridSpan w:val="5"/>
          </w:tcPr>
          <w:p w:rsidR="00AF0280" w:rsidRPr="00F43187" w:rsidRDefault="00AF0280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19.2.1</w:t>
            </w:r>
          </w:p>
        </w:tc>
        <w:tc>
          <w:tcPr>
            <w:tcW w:w="311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F43187">
              <w:rPr>
                <w:sz w:val="20"/>
                <w:szCs w:val="20"/>
              </w:rPr>
              <w:t>эскроу</w:t>
            </w:r>
            <w:proofErr w:type="spellEnd"/>
          </w:p>
        </w:tc>
        <w:tc>
          <w:tcPr>
            <w:tcW w:w="1985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AF0280" w:rsidRPr="00F43187" w:rsidTr="001D43A9">
        <w:trPr>
          <w:trHeight w:val="303"/>
        </w:trPr>
        <w:tc>
          <w:tcPr>
            <w:tcW w:w="4579" w:type="dxa"/>
            <w:gridSpan w:val="17"/>
            <w:vMerge/>
          </w:tcPr>
          <w:p w:rsidR="00AF0280" w:rsidRPr="00F43187" w:rsidRDefault="00AF0280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5"/>
          </w:tcPr>
          <w:p w:rsidR="00AF0280" w:rsidRPr="00F43187" w:rsidRDefault="00AF0280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19.2.2</w:t>
            </w:r>
          </w:p>
        </w:tc>
        <w:tc>
          <w:tcPr>
            <w:tcW w:w="311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эскроу</w:t>
            </w:r>
            <w:proofErr w:type="spellEnd"/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, без указания организационно - правовой формы</w:t>
            </w:r>
          </w:p>
        </w:tc>
        <w:tc>
          <w:tcPr>
            <w:tcW w:w="1985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AF0280" w:rsidRPr="00F43187" w:rsidTr="001D43A9">
        <w:trPr>
          <w:trHeight w:val="143"/>
        </w:trPr>
        <w:tc>
          <w:tcPr>
            <w:tcW w:w="4579" w:type="dxa"/>
            <w:gridSpan w:val="17"/>
            <w:vMerge/>
          </w:tcPr>
          <w:p w:rsidR="00AF0280" w:rsidRPr="00F43187" w:rsidRDefault="00AF0280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5"/>
          </w:tcPr>
          <w:p w:rsidR="00AF0280" w:rsidRPr="00F43187" w:rsidRDefault="00AF0280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19.2.3</w:t>
            </w:r>
          </w:p>
        </w:tc>
        <w:tc>
          <w:tcPr>
            <w:tcW w:w="311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эскроу</w:t>
            </w:r>
            <w:proofErr w:type="spellEnd"/>
          </w:p>
        </w:tc>
        <w:tc>
          <w:tcPr>
            <w:tcW w:w="1985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-</w:t>
            </w:r>
          </w:p>
        </w:tc>
      </w:tr>
      <w:tr w:rsidR="00AF0280" w:rsidRPr="00F43187" w:rsidTr="00B63710">
        <w:trPr>
          <w:trHeight w:val="143"/>
        </w:trPr>
        <w:tc>
          <w:tcPr>
            <w:tcW w:w="10491" w:type="dxa"/>
            <w:gridSpan w:val="47"/>
            <w:shd w:val="clear" w:color="auto" w:fill="BFBFBF" w:themeFill="background1" w:themeFillShade="BF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AF0280" w:rsidRPr="00F43187" w:rsidTr="001D43A9">
        <w:trPr>
          <w:trHeight w:val="143"/>
        </w:trPr>
        <w:tc>
          <w:tcPr>
            <w:tcW w:w="4579" w:type="dxa"/>
            <w:gridSpan w:val="17"/>
            <w:vMerge w:val="restart"/>
          </w:tcPr>
          <w:p w:rsidR="00AF0280" w:rsidRPr="00F43187" w:rsidRDefault="00AF0280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20.1. Об иных соглашения и о сделках, на основании которых привлекаются денежные средства для строительства</w:t>
            </w:r>
            <w:r w:rsidRPr="00F43187">
              <w:rPr>
                <w:b/>
                <w:sz w:val="20"/>
                <w:szCs w:val="20"/>
              </w:rPr>
              <w:t xml:space="preserve"> (создания) многоквартирного дома и (или) иного объекта недвижимости</w:t>
            </w:r>
          </w:p>
        </w:tc>
        <w:tc>
          <w:tcPr>
            <w:tcW w:w="811" w:type="dxa"/>
            <w:gridSpan w:val="5"/>
          </w:tcPr>
          <w:p w:rsidR="00AF0280" w:rsidRPr="00F43187" w:rsidRDefault="00AF0280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20.1.1</w:t>
            </w:r>
          </w:p>
        </w:tc>
        <w:tc>
          <w:tcPr>
            <w:tcW w:w="311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Вид соглашения или сделки</w:t>
            </w:r>
          </w:p>
        </w:tc>
        <w:tc>
          <w:tcPr>
            <w:tcW w:w="1985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pStyle w:val="Style8"/>
              <w:shd w:val="clear" w:color="auto" w:fill="auto"/>
              <w:spacing w:before="0" w:line="240" w:lineRule="auto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280" w:rsidRPr="00F43187" w:rsidTr="001D43A9">
        <w:trPr>
          <w:trHeight w:val="143"/>
        </w:trPr>
        <w:tc>
          <w:tcPr>
            <w:tcW w:w="4579" w:type="dxa"/>
            <w:gridSpan w:val="17"/>
            <w:vMerge/>
          </w:tcPr>
          <w:p w:rsidR="00AF0280" w:rsidRPr="00F43187" w:rsidRDefault="00AF0280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5"/>
          </w:tcPr>
          <w:p w:rsidR="00AF0280" w:rsidRPr="00F43187" w:rsidRDefault="00AF0280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20.1.2</w:t>
            </w:r>
          </w:p>
        </w:tc>
        <w:tc>
          <w:tcPr>
            <w:tcW w:w="311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1985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pStyle w:val="Style8"/>
              <w:shd w:val="clear" w:color="auto" w:fill="auto"/>
              <w:spacing w:before="0" w:line="240" w:lineRule="auto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280" w:rsidRPr="00F43187" w:rsidTr="001D43A9">
        <w:trPr>
          <w:trHeight w:val="143"/>
        </w:trPr>
        <w:tc>
          <w:tcPr>
            <w:tcW w:w="4579" w:type="dxa"/>
            <w:gridSpan w:val="17"/>
            <w:vMerge/>
          </w:tcPr>
          <w:p w:rsidR="00AF0280" w:rsidRPr="00F43187" w:rsidRDefault="00AF0280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5"/>
          </w:tcPr>
          <w:p w:rsidR="00AF0280" w:rsidRPr="00F43187" w:rsidRDefault="00AF0280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20.1.3</w:t>
            </w:r>
          </w:p>
        </w:tc>
        <w:tc>
          <w:tcPr>
            <w:tcW w:w="311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организации, у которой привлекаются денежные средства, без указания организационно - правовой формы</w:t>
            </w:r>
          </w:p>
        </w:tc>
        <w:tc>
          <w:tcPr>
            <w:tcW w:w="1985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pStyle w:val="Style8"/>
              <w:shd w:val="clear" w:color="auto" w:fill="auto"/>
              <w:spacing w:before="0" w:line="240" w:lineRule="auto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280" w:rsidRPr="00F43187" w:rsidTr="001D43A9">
        <w:trPr>
          <w:trHeight w:val="143"/>
        </w:trPr>
        <w:tc>
          <w:tcPr>
            <w:tcW w:w="4579" w:type="dxa"/>
            <w:gridSpan w:val="17"/>
            <w:vMerge/>
          </w:tcPr>
          <w:p w:rsidR="00AF0280" w:rsidRPr="00F43187" w:rsidRDefault="00AF0280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5"/>
          </w:tcPr>
          <w:p w:rsidR="00AF0280" w:rsidRPr="00F43187" w:rsidRDefault="00AF0280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20.1.4</w:t>
            </w:r>
          </w:p>
        </w:tc>
        <w:tc>
          <w:tcPr>
            <w:tcW w:w="311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номер налогоплательщика организации, </w:t>
            </w:r>
            <w:r w:rsidRPr="00F43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 которой привлекаются денежные средства</w:t>
            </w:r>
          </w:p>
        </w:tc>
        <w:tc>
          <w:tcPr>
            <w:tcW w:w="1985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pStyle w:val="Style8"/>
              <w:shd w:val="clear" w:color="auto" w:fill="auto"/>
              <w:spacing w:before="0" w:line="240" w:lineRule="auto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AF0280" w:rsidRPr="00F43187" w:rsidTr="001D43A9">
        <w:trPr>
          <w:trHeight w:val="143"/>
        </w:trPr>
        <w:tc>
          <w:tcPr>
            <w:tcW w:w="4579" w:type="dxa"/>
            <w:gridSpan w:val="17"/>
            <w:vMerge/>
          </w:tcPr>
          <w:p w:rsidR="00AF0280" w:rsidRPr="00F43187" w:rsidRDefault="00AF0280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5"/>
          </w:tcPr>
          <w:p w:rsidR="00AF0280" w:rsidRPr="00F43187" w:rsidRDefault="00AF0280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20.1.5</w:t>
            </w:r>
          </w:p>
        </w:tc>
        <w:tc>
          <w:tcPr>
            <w:tcW w:w="311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Сумма привлеченных средств (руб.)</w:t>
            </w:r>
          </w:p>
        </w:tc>
        <w:tc>
          <w:tcPr>
            <w:tcW w:w="1985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pStyle w:val="Style8"/>
              <w:shd w:val="clear" w:color="auto" w:fill="auto"/>
              <w:spacing w:before="0" w:line="240" w:lineRule="auto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280" w:rsidRPr="00F43187" w:rsidTr="001D43A9">
        <w:trPr>
          <w:trHeight w:val="143"/>
        </w:trPr>
        <w:tc>
          <w:tcPr>
            <w:tcW w:w="4579" w:type="dxa"/>
            <w:gridSpan w:val="17"/>
            <w:vMerge/>
          </w:tcPr>
          <w:p w:rsidR="00AF0280" w:rsidRPr="00F43187" w:rsidRDefault="00AF0280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5"/>
          </w:tcPr>
          <w:p w:rsidR="00AF0280" w:rsidRPr="00F43187" w:rsidRDefault="00AF0280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20.1.6</w:t>
            </w:r>
          </w:p>
        </w:tc>
        <w:tc>
          <w:tcPr>
            <w:tcW w:w="311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Определенный соглашением или сделкой срок возврата привлеченных средств</w:t>
            </w:r>
          </w:p>
        </w:tc>
        <w:tc>
          <w:tcPr>
            <w:tcW w:w="1985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pStyle w:val="Style8"/>
              <w:shd w:val="clear" w:color="auto" w:fill="auto"/>
              <w:spacing w:before="0" w:line="240" w:lineRule="auto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280" w:rsidRPr="00F43187" w:rsidTr="001D43A9">
        <w:trPr>
          <w:trHeight w:val="143"/>
        </w:trPr>
        <w:tc>
          <w:tcPr>
            <w:tcW w:w="4579" w:type="dxa"/>
            <w:gridSpan w:val="17"/>
            <w:vMerge/>
          </w:tcPr>
          <w:p w:rsidR="00AF0280" w:rsidRPr="00F43187" w:rsidRDefault="00AF0280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5"/>
          </w:tcPr>
          <w:p w:rsidR="00AF0280" w:rsidRPr="00F43187" w:rsidRDefault="00AF0280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20.1.7</w:t>
            </w:r>
          </w:p>
        </w:tc>
        <w:tc>
          <w:tcPr>
            <w:tcW w:w="3116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  <w:tc>
          <w:tcPr>
            <w:tcW w:w="1985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AF0280" w:rsidRPr="00F43187" w:rsidRDefault="00AF0280" w:rsidP="006B4894">
            <w:pPr>
              <w:pStyle w:val="Style8"/>
              <w:shd w:val="clear" w:color="auto" w:fill="auto"/>
              <w:spacing w:before="0" w:line="240" w:lineRule="auto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280" w:rsidRPr="00F43187" w:rsidTr="00B63710">
        <w:trPr>
          <w:trHeight w:val="143"/>
        </w:trPr>
        <w:tc>
          <w:tcPr>
            <w:tcW w:w="10491" w:type="dxa"/>
            <w:gridSpan w:val="47"/>
            <w:shd w:val="clear" w:color="auto" w:fill="BFBFBF" w:themeFill="background1" w:themeFillShade="BF"/>
          </w:tcPr>
          <w:p w:rsidR="00AF0280" w:rsidRPr="00F43187" w:rsidRDefault="00AF0280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</w:tr>
      <w:tr w:rsidR="001D4CAD" w:rsidRPr="00F43187" w:rsidTr="00B63710">
        <w:trPr>
          <w:trHeight w:val="143"/>
        </w:trPr>
        <w:tc>
          <w:tcPr>
            <w:tcW w:w="4579" w:type="dxa"/>
            <w:gridSpan w:val="17"/>
            <w:vMerge w:val="restart"/>
          </w:tcPr>
          <w:p w:rsidR="001D4CAD" w:rsidRPr="00F43187" w:rsidRDefault="001D4CAD" w:rsidP="006B4894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  <w:p w:rsidR="001D4CAD" w:rsidRPr="00F43187" w:rsidRDefault="001D4CAD" w:rsidP="006B489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6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21.1.1</w:t>
            </w:r>
          </w:p>
        </w:tc>
        <w:tc>
          <w:tcPr>
            <w:tcW w:w="295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1D4CAD" w:rsidRPr="00F43187" w:rsidRDefault="001D4CAD" w:rsidP="008E5642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капитала, уставного фонда</w:t>
            </w:r>
          </w:p>
        </w:tc>
        <w:tc>
          <w:tcPr>
            <w:tcW w:w="2082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нет</w:t>
            </w:r>
          </w:p>
        </w:tc>
      </w:tr>
      <w:tr w:rsidR="001D4CAD" w:rsidRPr="00F43187" w:rsidTr="00B63710">
        <w:trPr>
          <w:trHeight w:val="143"/>
        </w:trPr>
        <w:tc>
          <w:tcPr>
            <w:tcW w:w="4579" w:type="dxa"/>
            <w:gridSpan w:val="17"/>
            <w:vMerge/>
          </w:tcPr>
          <w:p w:rsidR="001D4CAD" w:rsidRPr="00F43187" w:rsidRDefault="001D4CAD" w:rsidP="006B489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6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21.1.2</w:t>
            </w:r>
          </w:p>
        </w:tc>
        <w:tc>
          <w:tcPr>
            <w:tcW w:w="295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1D4CAD" w:rsidRPr="00F43187" w:rsidRDefault="001D4CAD" w:rsidP="001D4CAD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Размер уставного (складочного) капитала, уставного фонда застройщика или сумма размеров уставного капитала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2082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40 107 000,00 рублей.</w:t>
            </w:r>
          </w:p>
        </w:tc>
      </w:tr>
      <w:tr w:rsidR="001D4CAD" w:rsidRPr="00F43187" w:rsidTr="00B63710">
        <w:trPr>
          <w:trHeight w:val="143"/>
        </w:trPr>
        <w:tc>
          <w:tcPr>
            <w:tcW w:w="4579" w:type="dxa"/>
            <w:gridSpan w:val="17"/>
            <w:vMerge w:val="restart"/>
          </w:tcPr>
          <w:p w:rsidR="001D4CAD" w:rsidRPr="00F43187" w:rsidRDefault="001D4CAD" w:rsidP="006B4894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21.2. О фирменном наименовании связанных с застройщиком юридических лиц</w:t>
            </w:r>
          </w:p>
        </w:tc>
        <w:tc>
          <w:tcPr>
            <w:tcW w:w="880" w:type="dxa"/>
            <w:gridSpan w:val="6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21.2.1</w:t>
            </w:r>
          </w:p>
        </w:tc>
        <w:tc>
          <w:tcPr>
            <w:tcW w:w="295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2082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ind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D4CAD" w:rsidRPr="00F43187" w:rsidTr="00B63710">
        <w:trPr>
          <w:trHeight w:val="143"/>
        </w:trPr>
        <w:tc>
          <w:tcPr>
            <w:tcW w:w="4579" w:type="dxa"/>
            <w:gridSpan w:val="17"/>
            <w:vMerge/>
          </w:tcPr>
          <w:p w:rsidR="001D4CAD" w:rsidRPr="00F43187" w:rsidRDefault="001D4CAD" w:rsidP="006B489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6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21.2.2</w:t>
            </w:r>
          </w:p>
        </w:tc>
        <w:tc>
          <w:tcPr>
            <w:tcW w:w="295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Фирменное наименование без указания организационно - правовой формы</w:t>
            </w:r>
          </w:p>
        </w:tc>
        <w:tc>
          <w:tcPr>
            <w:tcW w:w="2082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ind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D4CAD" w:rsidRPr="00F43187" w:rsidTr="00B63710">
        <w:trPr>
          <w:trHeight w:val="143"/>
        </w:trPr>
        <w:tc>
          <w:tcPr>
            <w:tcW w:w="4579" w:type="dxa"/>
            <w:gridSpan w:val="17"/>
            <w:vMerge/>
          </w:tcPr>
          <w:p w:rsidR="001D4CAD" w:rsidRPr="00F43187" w:rsidRDefault="001D4CAD" w:rsidP="006B489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6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21.2.3</w:t>
            </w:r>
          </w:p>
        </w:tc>
        <w:tc>
          <w:tcPr>
            <w:tcW w:w="295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Индивидуальный номер налогоплательщика</w:t>
            </w:r>
          </w:p>
        </w:tc>
        <w:tc>
          <w:tcPr>
            <w:tcW w:w="2082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ind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D4CAD" w:rsidRPr="00F43187" w:rsidTr="00B63710">
        <w:trPr>
          <w:trHeight w:val="143"/>
        </w:trPr>
        <w:tc>
          <w:tcPr>
            <w:tcW w:w="4579" w:type="dxa"/>
            <w:gridSpan w:val="17"/>
            <w:vMerge w:val="restart"/>
          </w:tcPr>
          <w:p w:rsidR="001D4CAD" w:rsidRPr="00F43187" w:rsidRDefault="001D4CAD" w:rsidP="006B4894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21.3. О месте нахождения и адресе связанных с застройщиком юридических лиц</w:t>
            </w:r>
          </w:p>
        </w:tc>
        <w:tc>
          <w:tcPr>
            <w:tcW w:w="880" w:type="dxa"/>
            <w:gridSpan w:val="6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21.3.1</w:t>
            </w:r>
          </w:p>
        </w:tc>
        <w:tc>
          <w:tcPr>
            <w:tcW w:w="2950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Style w:val="CharStyle9"/>
                <w:rFonts w:ascii="Times New Roman" w:hAnsi="Times New Roman" w:cs="Times New Roman"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2082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ind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D4CAD" w:rsidRPr="00F43187" w:rsidTr="00B63710">
        <w:trPr>
          <w:trHeight w:val="143"/>
        </w:trPr>
        <w:tc>
          <w:tcPr>
            <w:tcW w:w="4579" w:type="dxa"/>
            <w:gridSpan w:val="17"/>
            <w:vMerge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gridSpan w:val="6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21.3.2</w:t>
            </w:r>
          </w:p>
        </w:tc>
        <w:tc>
          <w:tcPr>
            <w:tcW w:w="2950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082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ind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D4CAD" w:rsidRPr="00F43187" w:rsidTr="00B63710">
        <w:trPr>
          <w:trHeight w:val="143"/>
        </w:trPr>
        <w:tc>
          <w:tcPr>
            <w:tcW w:w="4579" w:type="dxa"/>
            <w:gridSpan w:val="17"/>
            <w:vMerge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gridSpan w:val="6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21.3.3</w:t>
            </w:r>
          </w:p>
        </w:tc>
        <w:tc>
          <w:tcPr>
            <w:tcW w:w="295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Район субъекта Российской Федерации</w:t>
            </w:r>
          </w:p>
        </w:tc>
        <w:tc>
          <w:tcPr>
            <w:tcW w:w="2082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ind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D4CAD" w:rsidRPr="00F43187" w:rsidTr="00B63710">
        <w:trPr>
          <w:trHeight w:val="143"/>
        </w:trPr>
        <w:tc>
          <w:tcPr>
            <w:tcW w:w="4579" w:type="dxa"/>
            <w:gridSpan w:val="17"/>
            <w:vMerge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gridSpan w:val="6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21.3.4</w:t>
            </w:r>
          </w:p>
        </w:tc>
        <w:tc>
          <w:tcPr>
            <w:tcW w:w="295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Вид населенного пункта</w:t>
            </w:r>
          </w:p>
        </w:tc>
        <w:tc>
          <w:tcPr>
            <w:tcW w:w="2082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ind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D4CAD" w:rsidRPr="00F43187" w:rsidTr="00B63710">
        <w:trPr>
          <w:trHeight w:val="143"/>
        </w:trPr>
        <w:tc>
          <w:tcPr>
            <w:tcW w:w="4579" w:type="dxa"/>
            <w:gridSpan w:val="17"/>
            <w:vMerge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gridSpan w:val="6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21.3.5</w:t>
            </w:r>
          </w:p>
        </w:tc>
        <w:tc>
          <w:tcPr>
            <w:tcW w:w="295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082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ind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D4CAD" w:rsidRPr="00F43187" w:rsidTr="00B63710">
        <w:trPr>
          <w:trHeight w:val="143"/>
        </w:trPr>
        <w:tc>
          <w:tcPr>
            <w:tcW w:w="4579" w:type="dxa"/>
            <w:gridSpan w:val="17"/>
            <w:vMerge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gridSpan w:val="6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21.3.6</w:t>
            </w:r>
          </w:p>
        </w:tc>
        <w:tc>
          <w:tcPr>
            <w:tcW w:w="295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 xml:space="preserve">Элемент улично-дорожной сети </w:t>
            </w:r>
          </w:p>
        </w:tc>
        <w:tc>
          <w:tcPr>
            <w:tcW w:w="2082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ind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D4CAD" w:rsidRPr="00F43187" w:rsidTr="00B63710">
        <w:trPr>
          <w:trHeight w:val="143"/>
        </w:trPr>
        <w:tc>
          <w:tcPr>
            <w:tcW w:w="4579" w:type="dxa"/>
            <w:gridSpan w:val="17"/>
            <w:vMerge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gridSpan w:val="6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21.3.7</w:t>
            </w:r>
          </w:p>
        </w:tc>
        <w:tc>
          <w:tcPr>
            <w:tcW w:w="295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2082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ind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D4CAD" w:rsidRPr="00F43187" w:rsidTr="00B63710">
        <w:trPr>
          <w:trHeight w:val="143"/>
        </w:trPr>
        <w:tc>
          <w:tcPr>
            <w:tcW w:w="4579" w:type="dxa"/>
            <w:gridSpan w:val="17"/>
            <w:vMerge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gridSpan w:val="6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21.3.8</w:t>
            </w:r>
          </w:p>
        </w:tc>
        <w:tc>
          <w:tcPr>
            <w:tcW w:w="295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Тип здания (сооружения)</w:t>
            </w:r>
          </w:p>
        </w:tc>
        <w:tc>
          <w:tcPr>
            <w:tcW w:w="2082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ind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D4CAD" w:rsidRPr="00F43187" w:rsidTr="00B63710">
        <w:trPr>
          <w:trHeight w:val="143"/>
        </w:trPr>
        <w:tc>
          <w:tcPr>
            <w:tcW w:w="4579" w:type="dxa"/>
            <w:gridSpan w:val="17"/>
            <w:vMerge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gridSpan w:val="6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21.3.9</w:t>
            </w:r>
          </w:p>
        </w:tc>
        <w:tc>
          <w:tcPr>
            <w:tcW w:w="295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Тип помещений</w:t>
            </w:r>
          </w:p>
        </w:tc>
        <w:tc>
          <w:tcPr>
            <w:tcW w:w="2082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ind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D4CAD" w:rsidRPr="00F43187" w:rsidTr="00B63710">
        <w:trPr>
          <w:trHeight w:val="143"/>
        </w:trPr>
        <w:tc>
          <w:tcPr>
            <w:tcW w:w="4579" w:type="dxa"/>
            <w:gridSpan w:val="17"/>
            <w:vMerge w:val="restart"/>
          </w:tcPr>
          <w:p w:rsidR="001D4CAD" w:rsidRPr="00F43187" w:rsidRDefault="001D4CAD" w:rsidP="006B4894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>21.4. Об адресе электронной почты, номерах телефонов связанных с застройщиком юридических лиц</w:t>
            </w:r>
          </w:p>
        </w:tc>
        <w:tc>
          <w:tcPr>
            <w:tcW w:w="880" w:type="dxa"/>
            <w:gridSpan w:val="6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21.4.1 </w:t>
            </w:r>
          </w:p>
        </w:tc>
        <w:tc>
          <w:tcPr>
            <w:tcW w:w="295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2082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4CAD" w:rsidRPr="00F43187" w:rsidTr="00B63710">
        <w:trPr>
          <w:trHeight w:val="143"/>
        </w:trPr>
        <w:tc>
          <w:tcPr>
            <w:tcW w:w="4579" w:type="dxa"/>
            <w:gridSpan w:val="17"/>
            <w:vMerge/>
          </w:tcPr>
          <w:p w:rsidR="001D4CAD" w:rsidRPr="00F43187" w:rsidRDefault="001D4CAD" w:rsidP="006B489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gridSpan w:val="6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21.4.2</w:t>
            </w:r>
          </w:p>
        </w:tc>
        <w:tc>
          <w:tcPr>
            <w:tcW w:w="295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082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4CAD" w:rsidRPr="00F43187" w:rsidTr="00B63710">
        <w:trPr>
          <w:trHeight w:val="143"/>
        </w:trPr>
        <w:tc>
          <w:tcPr>
            <w:tcW w:w="4579" w:type="dxa"/>
            <w:gridSpan w:val="17"/>
            <w:vMerge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gridSpan w:val="6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21.4.3</w:t>
            </w:r>
          </w:p>
        </w:tc>
        <w:tc>
          <w:tcPr>
            <w:tcW w:w="295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Адрес официального сайта</w:t>
            </w:r>
          </w:p>
        </w:tc>
        <w:tc>
          <w:tcPr>
            <w:tcW w:w="2082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4CAD" w:rsidRPr="00F43187" w:rsidTr="00B63710">
        <w:trPr>
          <w:trHeight w:val="143"/>
        </w:trPr>
        <w:tc>
          <w:tcPr>
            <w:tcW w:w="10491" w:type="dxa"/>
            <w:gridSpan w:val="47"/>
            <w:shd w:val="clear" w:color="auto" w:fill="BFBFBF" w:themeFill="background1" w:themeFillShade="BF"/>
          </w:tcPr>
          <w:p w:rsidR="001D4CAD" w:rsidRPr="00F43187" w:rsidRDefault="001D4CAD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Раздел 22. Об установленном частью 2.1 статьи 3 Федерального закона № 214-ФЗ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</w:t>
            </w:r>
            <w:r w:rsidRPr="00F43187">
              <w:rPr>
                <w:b/>
                <w:sz w:val="20"/>
                <w:szCs w:val="20"/>
              </w:rPr>
              <w:lastRenderedPageBreak/>
              <w:t>уставных (складочных) капиталов, уставных фондов связанных с застройщиком юридических лиц</w:t>
            </w:r>
          </w:p>
        </w:tc>
      </w:tr>
      <w:tr w:rsidR="001D4CAD" w:rsidRPr="00F43187" w:rsidTr="00B63710">
        <w:trPr>
          <w:trHeight w:val="1128"/>
        </w:trPr>
        <w:tc>
          <w:tcPr>
            <w:tcW w:w="5521" w:type="dxa"/>
            <w:gridSpan w:val="24"/>
            <w:vMerge w:val="restart"/>
            <w:shd w:val="clear" w:color="auto" w:fill="auto"/>
          </w:tcPr>
          <w:p w:rsidR="001D4CAD" w:rsidRPr="00F43187" w:rsidRDefault="001D4CAD" w:rsidP="006B4894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lastRenderedPageBreak/>
              <w:t>22.1. О размере максимальной площади всех объектов долевого строительства застройщика, соответствующему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 (складочных) капиталов, уставных фондов связанных с застройщиком юридических лиц</w:t>
            </w:r>
          </w:p>
        </w:tc>
        <w:tc>
          <w:tcPr>
            <w:tcW w:w="993" w:type="dxa"/>
            <w:gridSpan w:val="7"/>
            <w:shd w:val="clear" w:color="auto" w:fill="auto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22.1.1</w:t>
            </w:r>
          </w:p>
        </w:tc>
        <w:tc>
          <w:tcPr>
            <w:tcW w:w="3977" w:type="dxa"/>
            <w:gridSpan w:val="16"/>
            <w:shd w:val="clear" w:color="auto" w:fill="auto"/>
          </w:tcPr>
          <w:p w:rsidR="001D4CAD" w:rsidRPr="00F43187" w:rsidRDefault="001D4CAD" w:rsidP="006B4894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45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61"/>
            </w:tblGrid>
            <w:tr w:rsidR="001D4CAD" w:rsidRPr="00F43187" w:rsidTr="006B4894">
              <w:trPr>
                <w:trHeight w:val="254"/>
              </w:trPr>
              <w:tc>
                <w:tcPr>
                  <w:tcW w:w="4561" w:type="dxa"/>
                </w:tcPr>
                <w:p w:rsidR="001D4CAD" w:rsidRPr="00F43187" w:rsidRDefault="001D4CAD" w:rsidP="006B489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43187">
                    <w:rPr>
                      <w:sz w:val="20"/>
                      <w:szCs w:val="20"/>
                    </w:rPr>
                    <w:t xml:space="preserve">Размер максимально допустимой площади объектов долевого строительства застройщика – </w:t>
                  </w:r>
                  <w:r w:rsidRPr="00F43187">
                    <w:rPr>
                      <w:b/>
                      <w:sz w:val="20"/>
                      <w:szCs w:val="20"/>
                    </w:rPr>
                    <w:t>25 000 кв. м.</w:t>
                  </w:r>
                </w:p>
              </w:tc>
            </w:tr>
          </w:tbl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</w:p>
        </w:tc>
      </w:tr>
      <w:tr w:rsidR="001D4CAD" w:rsidRPr="00F43187" w:rsidTr="00B63710">
        <w:trPr>
          <w:trHeight w:val="143"/>
        </w:trPr>
        <w:tc>
          <w:tcPr>
            <w:tcW w:w="5521" w:type="dxa"/>
            <w:gridSpan w:val="24"/>
            <w:vMerge/>
            <w:shd w:val="clear" w:color="auto" w:fill="auto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7"/>
            <w:shd w:val="clear" w:color="auto" w:fill="auto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22.1.2</w:t>
            </w:r>
          </w:p>
        </w:tc>
        <w:tc>
          <w:tcPr>
            <w:tcW w:w="3977" w:type="dxa"/>
            <w:gridSpan w:val="16"/>
            <w:shd w:val="clear" w:color="auto" w:fill="auto"/>
          </w:tcPr>
          <w:p w:rsidR="001D4CAD" w:rsidRPr="00F43187" w:rsidRDefault="001D4CAD" w:rsidP="006B4894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45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61"/>
            </w:tblGrid>
            <w:tr w:rsidR="001D4CAD" w:rsidRPr="00F43187" w:rsidTr="006B4894">
              <w:trPr>
                <w:trHeight w:val="253"/>
              </w:trPr>
              <w:tc>
                <w:tcPr>
                  <w:tcW w:w="4561" w:type="dxa"/>
                </w:tcPr>
                <w:p w:rsidR="001D4CAD" w:rsidRPr="00F43187" w:rsidRDefault="001D4CAD" w:rsidP="006B489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43187">
                    <w:rPr>
                      <w:sz w:val="20"/>
                      <w:szCs w:val="20"/>
                    </w:rPr>
                    <w:t xml:space="preserve">Размер максимально допустимой площади объектов долевого строительства застройщика и связанных с застройщиком юридических лиц – </w:t>
                  </w:r>
                  <w:r w:rsidRPr="00F43187">
                    <w:rPr>
                      <w:b/>
                      <w:sz w:val="20"/>
                      <w:szCs w:val="20"/>
                    </w:rPr>
                    <w:t>нет.</w:t>
                  </w:r>
                </w:p>
              </w:tc>
            </w:tr>
          </w:tbl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</w:p>
        </w:tc>
      </w:tr>
      <w:tr w:rsidR="001D4CAD" w:rsidRPr="00F43187" w:rsidTr="00B63710">
        <w:trPr>
          <w:trHeight w:val="536"/>
        </w:trPr>
        <w:tc>
          <w:tcPr>
            <w:tcW w:w="10491" w:type="dxa"/>
            <w:gridSpan w:val="47"/>
            <w:shd w:val="clear" w:color="auto" w:fill="BFBFBF" w:themeFill="background1" w:themeFillShade="BF"/>
          </w:tcPr>
          <w:p w:rsidR="001D4CAD" w:rsidRPr="00F43187" w:rsidRDefault="001D4CAD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 статьей 15.3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</w:p>
        </w:tc>
      </w:tr>
      <w:tr w:rsidR="001D4CAD" w:rsidRPr="00F43187" w:rsidTr="00B63710">
        <w:trPr>
          <w:trHeight w:val="2727"/>
        </w:trPr>
        <w:tc>
          <w:tcPr>
            <w:tcW w:w="4950" w:type="dxa"/>
            <w:gridSpan w:val="19"/>
            <w:vMerge w:val="restart"/>
          </w:tcPr>
          <w:p w:rsidR="001D4CAD" w:rsidRPr="00F43187" w:rsidRDefault="001D4CAD" w:rsidP="006B4894">
            <w:pPr>
              <w:rPr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t xml:space="preserve">23.1. О сумме общей площади всех жилых помещений, площади всех нежилых помещений в составе всех многоквартирных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  <w:tc>
          <w:tcPr>
            <w:tcW w:w="850" w:type="dxa"/>
            <w:gridSpan w:val="6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23.1.1</w:t>
            </w:r>
          </w:p>
        </w:tc>
        <w:tc>
          <w:tcPr>
            <w:tcW w:w="3370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м2</w:t>
            </w:r>
          </w:p>
        </w:tc>
        <w:tc>
          <w:tcPr>
            <w:tcW w:w="132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</w:p>
        </w:tc>
      </w:tr>
      <w:tr w:rsidR="001D4CAD" w:rsidRPr="00F43187" w:rsidTr="00B63710">
        <w:trPr>
          <w:trHeight w:val="143"/>
        </w:trPr>
        <w:tc>
          <w:tcPr>
            <w:tcW w:w="4950" w:type="dxa"/>
            <w:gridSpan w:val="19"/>
            <w:vMerge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23.1.2</w:t>
            </w:r>
          </w:p>
        </w:tc>
        <w:tc>
          <w:tcPr>
            <w:tcW w:w="3370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м2</w:t>
            </w:r>
          </w:p>
        </w:tc>
        <w:tc>
          <w:tcPr>
            <w:tcW w:w="132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</w:p>
        </w:tc>
      </w:tr>
      <w:tr w:rsidR="001D4CAD" w:rsidRPr="00F43187" w:rsidTr="00B63710">
        <w:trPr>
          <w:trHeight w:val="143"/>
        </w:trPr>
        <w:tc>
          <w:tcPr>
            <w:tcW w:w="10491" w:type="dxa"/>
            <w:gridSpan w:val="47"/>
            <w:shd w:val="clear" w:color="auto" w:fill="BFBFBF" w:themeFill="background1" w:themeFillShade="BF"/>
          </w:tcPr>
          <w:p w:rsidR="001D4CAD" w:rsidRPr="00F43187" w:rsidRDefault="001D4CAD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Раздел 24. Информация в отношении объекта социальной инфраструктуры, указанная в части 6 статьи 18.1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случае, предусмотренном частью 1 статьи 18.1 Федерального Закона от 30 декабря 2004 г. № 214-ФЗ «Об участии в долевом строительстве многоквартирных домов и иных объектов недвижимости и о внесении </w:t>
            </w:r>
            <w:r w:rsidRPr="00F43187">
              <w:rPr>
                <w:b/>
                <w:sz w:val="20"/>
                <w:szCs w:val="20"/>
              </w:rPr>
              <w:lastRenderedPageBreak/>
              <w:t>изменений в некоторые законодательные акты Российской Федерации»</w:t>
            </w:r>
          </w:p>
        </w:tc>
      </w:tr>
      <w:tr w:rsidR="001D4CAD" w:rsidRPr="00F43187" w:rsidTr="00B63710">
        <w:trPr>
          <w:trHeight w:val="143"/>
        </w:trPr>
        <w:tc>
          <w:tcPr>
            <w:tcW w:w="4395" w:type="dxa"/>
            <w:gridSpan w:val="15"/>
            <w:vMerge w:val="restart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sz w:val="20"/>
                <w:szCs w:val="20"/>
              </w:rPr>
              <w:lastRenderedPageBreak/>
              <w:t>24.1. О виде, назначении объекта социальной инфраструктуры. Об указанных в частях 3 и 4 статьи 18.1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договоре о развитии застроенной территории, договоре о комплексном освоении территории, в том числе в целях строительства жилья экономического класс,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</w:t>
            </w:r>
            <w:r w:rsidRPr="00F43187">
              <w:rPr>
                <w:b/>
                <w:sz w:val="20"/>
                <w:szCs w:val="20"/>
              </w:rPr>
              <w:t xml:space="preserve"> </w:t>
            </w:r>
            <w:r w:rsidRPr="00F43187">
              <w:rPr>
                <w:sz w:val="20"/>
                <w:szCs w:val="20"/>
              </w:rPr>
              <w:t>самоуправления договоре или соглашении, предусматривающих передачи объекта социальной инфраструктуры в государственную или муниципальную собственность. О целях затрат застройщика из числа целей, указанных в пунктах 8-10 и 12 части 1 статьи 18 Федерального закона от 30 декабря 2004 г. № 214-ФЗ,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</w:p>
        </w:tc>
        <w:tc>
          <w:tcPr>
            <w:tcW w:w="851" w:type="dxa"/>
            <w:gridSpan w:val="5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24.1.1</w:t>
            </w:r>
          </w:p>
        </w:tc>
        <w:tc>
          <w:tcPr>
            <w:tcW w:w="3544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170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да</w:t>
            </w:r>
          </w:p>
        </w:tc>
      </w:tr>
      <w:tr w:rsidR="001D4CAD" w:rsidRPr="00F43187" w:rsidTr="00B63710">
        <w:trPr>
          <w:trHeight w:val="143"/>
        </w:trPr>
        <w:tc>
          <w:tcPr>
            <w:tcW w:w="4395" w:type="dxa"/>
            <w:gridSpan w:val="15"/>
            <w:vMerge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24.1.2</w:t>
            </w:r>
          </w:p>
        </w:tc>
        <w:tc>
          <w:tcPr>
            <w:tcW w:w="3544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Вид объекта социальной инфраструктуры</w:t>
            </w:r>
          </w:p>
        </w:tc>
        <w:tc>
          <w:tcPr>
            <w:tcW w:w="170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здание</w:t>
            </w:r>
          </w:p>
        </w:tc>
      </w:tr>
      <w:tr w:rsidR="001D4CAD" w:rsidRPr="00F43187" w:rsidTr="00B63710">
        <w:trPr>
          <w:trHeight w:val="143"/>
        </w:trPr>
        <w:tc>
          <w:tcPr>
            <w:tcW w:w="4395" w:type="dxa"/>
            <w:gridSpan w:val="15"/>
            <w:vMerge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24.1.3</w:t>
            </w:r>
          </w:p>
        </w:tc>
        <w:tc>
          <w:tcPr>
            <w:tcW w:w="3544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объекта социальной инфраструктуры </w:t>
            </w:r>
          </w:p>
        </w:tc>
        <w:tc>
          <w:tcPr>
            <w:tcW w:w="170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Школа-сад</w:t>
            </w:r>
          </w:p>
        </w:tc>
      </w:tr>
      <w:tr w:rsidR="001D4CAD" w:rsidRPr="00F43187" w:rsidTr="00B63710">
        <w:trPr>
          <w:trHeight w:val="143"/>
        </w:trPr>
        <w:tc>
          <w:tcPr>
            <w:tcW w:w="4395" w:type="dxa"/>
            <w:gridSpan w:val="15"/>
            <w:vMerge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24.1.4</w:t>
            </w:r>
          </w:p>
        </w:tc>
        <w:tc>
          <w:tcPr>
            <w:tcW w:w="3544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170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Двустороннее соглашение</w:t>
            </w:r>
          </w:p>
        </w:tc>
      </w:tr>
      <w:tr w:rsidR="001D4CAD" w:rsidRPr="00F43187" w:rsidTr="00B63710">
        <w:trPr>
          <w:trHeight w:val="143"/>
        </w:trPr>
        <w:tc>
          <w:tcPr>
            <w:tcW w:w="4395" w:type="dxa"/>
            <w:gridSpan w:val="15"/>
            <w:vMerge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24.1.5</w:t>
            </w:r>
          </w:p>
        </w:tc>
        <w:tc>
          <w:tcPr>
            <w:tcW w:w="3544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170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07.12.2015г.</w:t>
            </w:r>
          </w:p>
        </w:tc>
      </w:tr>
      <w:tr w:rsidR="001D4CAD" w:rsidRPr="00F43187" w:rsidTr="00B63710">
        <w:trPr>
          <w:trHeight w:val="143"/>
        </w:trPr>
        <w:tc>
          <w:tcPr>
            <w:tcW w:w="4395" w:type="dxa"/>
            <w:gridSpan w:val="15"/>
            <w:vMerge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24.1.6</w:t>
            </w:r>
          </w:p>
        </w:tc>
        <w:tc>
          <w:tcPr>
            <w:tcW w:w="3544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Номер договора, предусматривающего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170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584</w:t>
            </w:r>
          </w:p>
        </w:tc>
      </w:tr>
      <w:tr w:rsidR="001D4CAD" w:rsidRPr="00F43187" w:rsidTr="00B63710">
        <w:trPr>
          <w:trHeight w:val="143"/>
        </w:trPr>
        <w:tc>
          <w:tcPr>
            <w:tcW w:w="4395" w:type="dxa"/>
            <w:gridSpan w:val="15"/>
            <w:vMerge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24.1.7</w:t>
            </w:r>
          </w:p>
        </w:tc>
        <w:tc>
          <w:tcPr>
            <w:tcW w:w="3544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8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с которым заключен договор, предусматривающий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170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Администрация </w:t>
            </w:r>
          </w:p>
          <w:p w:rsidR="001D4CAD" w:rsidRPr="00F43187" w:rsidRDefault="001D4CAD" w:rsidP="001D4CAD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Дмитровского муниципального района</w:t>
            </w:r>
          </w:p>
        </w:tc>
      </w:tr>
      <w:tr w:rsidR="001D4CAD" w:rsidRPr="00F43187" w:rsidTr="00B63710">
        <w:trPr>
          <w:trHeight w:val="143"/>
        </w:trPr>
        <w:tc>
          <w:tcPr>
            <w:tcW w:w="4395" w:type="dxa"/>
            <w:gridSpan w:val="15"/>
            <w:vMerge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 w:val="restart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24.1.8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F43187">
              <w:rPr>
                <w:b/>
                <w:sz w:val="20"/>
                <w:szCs w:val="20"/>
              </w:rPr>
              <w:t>п</w:t>
            </w:r>
            <w:proofErr w:type="spellEnd"/>
            <w:r w:rsidRPr="00F43187">
              <w:rPr>
                <w:b/>
                <w:sz w:val="20"/>
                <w:szCs w:val="20"/>
              </w:rPr>
              <w:t>/</w:t>
            </w:r>
            <w:proofErr w:type="spellStart"/>
            <w:r w:rsidRPr="00F4318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3" w:type="dxa"/>
            <w:gridSpan w:val="18"/>
            <w:tcBorders>
              <w:left w:val="single" w:sz="4" w:space="0" w:color="auto"/>
            </w:tcBorders>
          </w:tcPr>
          <w:p w:rsidR="001D4CAD" w:rsidRPr="00F43187" w:rsidRDefault="001D4CAD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713" w:type="dxa"/>
            <w:gridSpan w:val="2"/>
          </w:tcPr>
          <w:p w:rsidR="001D4CAD" w:rsidRPr="00F43187" w:rsidRDefault="001D4CAD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Планируемые затраты застройщика</w:t>
            </w:r>
          </w:p>
        </w:tc>
      </w:tr>
      <w:tr w:rsidR="001D4CAD" w:rsidRPr="00F43187" w:rsidTr="00B63710">
        <w:trPr>
          <w:trHeight w:val="208"/>
        </w:trPr>
        <w:tc>
          <w:tcPr>
            <w:tcW w:w="4395" w:type="dxa"/>
            <w:gridSpan w:val="15"/>
            <w:vMerge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vMerge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7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3823" w:type="dxa"/>
            <w:gridSpan w:val="18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713" w:type="dxa"/>
            <w:gridSpan w:val="2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нет</w:t>
            </w:r>
          </w:p>
        </w:tc>
      </w:tr>
      <w:tr w:rsidR="001D4CAD" w:rsidRPr="00F43187" w:rsidTr="00B63710">
        <w:trPr>
          <w:trHeight w:val="143"/>
        </w:trPr>
        <w:tc>
          <w:tcPr>
            <w:tcW w:w="10491" w:type="dxa"/>
            <w:gridSpan w:val="47"/>
            <w:shd w:val="clear" w:color="auto" w:fill="BFBFBF" w:themeFill="background1" w:themeFillShade="BF"/>
          </w:tcPr>
          <w:p w:rsidR="001D4CAD" w:rsidRPr="00F43187" w:rsidRDefault="001D4CAD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Раздел 25. Иная, не противоречащая законодательству, информация о проекте</w:t>
            </w:r>
          </w:p>
        </w:tc>
      </w:tr>
      <w:tr w:rsidR="001D4CAD" w:rsidRPr="00F43187" w:rsidTr="00B63710">
        <w:trPr>
          <w:trHeight w:val="143"/>
        </w:trPr>
        <w:tc>
          <w:tcPr>
            <w:tcW w:w="4579" w:type="dxa"/>
            <w:gridSpan w:val="17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25.1. Иная информация о проекте</w:t>
            </w:r>
          </w:p>
        </w:tc>
        <w:tc>
          <w:tcPr>
            <w:tcW w:w="811" w:type="dxa"/>
            <w:gridSpan w:val="5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25.1.1</w:t>
            </w:r>
          </w:p>
        </w:tc>
        <w:tc>
          <w:tcPr>
            <w:tcW w:w="5101" w:type="dxa"/>
            <w:gridSpan w:val="25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</w:p>
        </w:tc>
      </w:tr>
      <w:tr w:rsidR="001D4CAD" w:rsidRPr="00F43187" w:rsidTr="00B63710">
        <w:tc>
          <w:tcPr>
            <w:tcW w:w="10491" w:type="dxa"/>
            <w:gridSpan w:val="47"/>
            <w:shd w:val="clear" w:color="auto" w:fill="BFBFBF" w:themeFill="background1" w:themeFillShade="BF"/>
          </w:tcPr>
          <w:p w:rsidR="001D4CAD" w:rsidRPr="00F43187" w:rsidRDefault="001D4CAD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Сведения о фактах внесения изменений в проектную документацию</w:t>
            </w:r>
          </w:p>
        </w:tc>
      </w:tr>
      <w:tr w:rsidR="001D4CAD" w:rsidRPr="00F43187" w:rsidTr="00B63710">
        <w:tc>
          <w:tcPr>
            <w:tcW w:w="10491" w:type="dxa"/>
            <w:gridSpan w:val="47"/>
            <w:shd w:val="clear" w:color="auto" w:fill="BFBFBF" w:themeFill="background1" w:themeFillShade="BF"/>
          </w:tcPr>
          <w:p w:rsidR="001D4CAD" w:rsidRPr="00F43187" w:rsidRDefault="001D4CAD" w:rsidP="006B4894">
            <w:pPr>
              <w:jc w:val="center"/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Раздел 26. Сведения о фактах внесения изменений в проектную документацию</w:t>
            </w:r>
          </w:p>
        </w:tc>
      </w:tr>
      <w:tr w:rsidR="001D4CAD" w:rsidRPr="00F43187" w:rsidTr="00B63710">
        <w:tc>
          <w:tcPr>
            <w:tcW w:w="1130" w:type="dxa"/>
            <w:gridSpan w:val="2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F43187">
              <w:rPr>
                <w:b/>
                <w:sz w:val="20"/>
                <w:szCs w:val="20"/>
              </w:rPr>
              <w:t>п</w:t>
            </w:r>
            <w:proofErr w:type="spellEnd"/>
            <w:r w:rsidRPr="00F43187">
              <w:rPr>
                <w:b/>
                <w:sz w:val="20"/>
                <w:szCs w:val="20"/>
              </w:rPr>
              <w:t>/</w:t>
            </w:r>
            <w:proofErr w:type="spellStart"/>
            <w:r w:rsidRPr="00F4318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15" w:type="dxa"/>
            <w:gridSpan w:val="2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102" w:type="dxa"/>
            <w:gridSpan w:val="25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Наименование раздела проектной документации</w:t>
            </w:r>
          </w:p>
        </w:tc>
        <w:tc>
          <w:tcPr>
            <w:tcW w:w="4044" w:type="dxa"/>
            <w:gridSpan w:val="18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Описание изменения</w:t>
            </w:r>
          </w:p>
        </w:tc>
      </w:tr>
      <w:tr w:rsidR="001D4CAD" w:rsidRPr="00F43187" w:rsidTr="00B63710">
        <w:tc>
          <w:tcPr>
            <w:tcW w:w="1130" w:type="dxa"/>
            <w:gridSpan w:val="2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15" w:type="dxa"/>
            <w:gridSpan w:val="2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02" w:type="dxa"/>
            <w:gridSpan w:val="25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44" w:type="dxa"/>
            <w:gridSpan w:val="18"/>
          </w:tcPr>
          <w:p w:rsidR="001D4CAD" w:rsidRPr="00F43187" w:rsidRDefault="001D4CAD" w:rsidP="006B4894">
            <w:pPr>
              <w:rPr>
                <w:b/>
                <w:sz w:val="20"/>
                <w:szCs w:val="20"/>
              </w:rPr>
            </w:pPr>
            <w:r w:rsidRPr="00F43187">
              <w:rPr>
                <w:b/>
                <w:sz w:val="20"/>
                <w:szCs w:val="20"/>
              </w:rPr>
              <w:t>4</w:t>
            </w:r>
          </w:p>
        </w:tc>
      </w:tr>
    </w:tbl>
    <w:p w:rsidR="00AF0280" w:rsidRPr="00F43187" w:rsidRDefault="00AF0280" w:rsidP="00AF0280">
      <w:pPr>
        <w:rPr>
          <w:sz w:val="20"/>
          <w:szCs w:val="20"/>
        </w:rPr>
      </w:pPr>
    </w:p>
    <w:p w:rsidR="00AF0280" w:rsidRPr="00F43187" w:rsidRDefault="00AF0280" w:rsidP="00AF0280">
      <w:pPr>
        <w:rPr>
          <w:sz w:val="20"/>
          <w:szCs w:val="20"/>
        </w:rPr>
      </w:pPr>
    </w:p>
    <w:p w:rsidR="00AF0280" w:rsidRPr="00F43187" w:rsidRDefault="00AF0280" w:rsidP="00AF0280">
      <w:pPr>
        <w:rPr>
          <w:sz w:val="20"/>
          <w:szCs w:val="20"/>
        </w:rPr>
      </w:pPr>
    </w:p>
    <w:p w:rsidR="00AF0280" w:rsidRPr="00F43187" w:rsidRDefault="00AF0280" w:rsidP="00AF0280">
      <w:pPr>
        <w:ind w:firstLine="708"/>
        <w:rPr>
          <w:sz w:val="20"/>
          <w:szCs w:val="20"/>
        </w:rPr>
      </w:pPr>
      <w:r w:rsidRPr="00F43187">
        <w:rPr>
          <w:sz w:val="20"/>
          <w:szCs w:val="20"/>
        </w:rPr>
        <w:tab/>
      </w:r>
      <w:r w:rsidRPr="00F43187">
        <w:rPr>
          <w:b/>
          <w:sz w:val="20"/>
          <w:szCs w:val="20"/>
        </w:rPr>
        <w:t>Генеральный директор                                                           Загребин А. Н.</w:t>
      </w:r>
    </w:p>
    <w:p w:rsidR="00AF0280" w:rsidRPr="00F43187" w:rsidRDefault="00AF0280" w:rsidP="00AF0280">
      <w:pPr>
        <w:tabs>
          <w:tab w:val="left" w:pos="1720"/>
        </w:tabs>
        <w:rPr>
          <w:sz w:val="20"/>
          <w:szCs w:val="20"/>
        </w:rPr>
      </w:pPr>
    </w:p>
    <w:p w:rsidR="00AF0280" w:rsidRPr="00F43187" w:rsidRDefault="00AF0280" w:rsidP="00AF0280">
      <w:pPr>
        <w:tabs>
          <w:tab w:val="left" w:pos="1760"/>
        </w:tabs>
        <w:rPr>
          <w:sz w:val="20"/>
          <w:szCs w:val="20"/>
        </w:rPr>
      </w:pPr>
    </w:p>
    <w:p w:rsidR="00796F43" w:rsidRPr="00F43187" w:rsidRDefault="00796F43" w:rsidP="00413A7C">
      <w:pPr>
        <w:rPr>
          <w:sz w:val="20"/>
          <w:szCs w:val="20"/>
        </w:rPr>
      </w:pPr>
    </w:p>
    <w:p w:rsidR="00796F43" w:rsidRPr="00F43187" w:rsidRDefault="00796F43" w:rsidP="00413A7C">
      <w:pPr>
        <w:rPr>
          <w:sz w:val="20"/>
          <w:szCs w:val="20"/>
        </w:rPr>
      </w:pPr>
    </w:p>
    <w:p w:rsidR="00613E56" w:rsidRPr="00F43187" w:rsidRDefault="00613E56" w:rsidP="00413A7C">
      <w:pPr>
        <w:rPr>
          <w:sz w:val="20"/>
          <w:szCs w:val="20"/>
        </w:rPr>
      </w:pPr>
    </w:p>
    <w:p w:rsidR="00613E56" w:rsidRPr="00F43187" w:rsidRDefault="00613E56" w:rsidP="00413A7C">
      <w:pPr>
        <w:rPr>
          <w:sz w:val="20"/>
          <w:szCs w:val="20"/>
        </w:rPr>
      </w:pPr>
    </w:p>
    <w:p w:rsidR="00613E56" w:rsidRPr="00F43187" w:rsidRDefault="00613E56" w:rsidP="00413A7C">
      <w:pPr>
        <w:rPr>
          <w:sz w:val="20"/>
          <w:szCs w:val="20"/>
        </w:rPr>
      </w:pPr>
    </w:p>
    <w:p w:rsidR="00824D6F" w:rsidRPr="00F43187" w:rsidRDefault="00824D6F" w:rsidP="00413A7C">
      <w:pPr>
        <w:rPr>
          <w:sz w:val="20"/>
          <w:szCs w:val="20"/>
        </w:rPr>
      </w:pPr>
    </w:p>
    <w:sectPr w:rsidR="00824D6F" w:rsidRPr="00F43187" w:rsidSect="00B63710">
      <w:footerReference w:type="default" r:id="rId11"/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796" w:rsidRDefault="00ED4796" w:rsidP="0014254D">
      <w:r>
        <w:separator/>
      </w:r>
    </w:p>
  </w:endnote>
  <w:endnote w:type="continuationSeparator" w:id="0">
    <w:p w:rsidR="00ED4796" w:rsidRDefault="00ED4796" w:rsidP="00142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8172"/>
      <w:docPartObj>
        <w:docPartGallery w:val="Page Numbers (Bottom of Page)"/>
        <w:docPartUnique/>
      </w:docPartObj>
    </w:sdtPr>
    <w:sdtContent>
      <w:p w:rsidR="00317D2D" w:rsidRDefault="00317D2D">
        <w:pPr>
          <w:pStyle w:val="af0"/>
          <w:jc w:val="center"/>
        </w:pPr>
        <w:r w:rsidRPr="00F43187">
          <w:rPr>
            <w:sz w:val="20"/>
            <w:szCs w:val="20"/>
          </w:rPr>
          <w:fldChar w:fldCharType="begin"/>
        </w:r>
        <w:r w:rsidRPr="00F43187">
          <w:rPr>
            <w:sz w:val="20"/>
            <w:szCs w:val="20"/>
          </w:rPr>
          <w:instrText xml:space="preserve"> PAGE   \* MERGEFORMAT </w:instrText>
        </w:r>
        <w:r w:rsidRPr="00F4318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14</w:t>
        </w:r>
        <w:r w:rsidRPr="00F43187">
          <w:rPr>
            <w:sz w:val="20"/>
            <w:szCs w:val="20"/>
          </w:rPr>
          <w:fldChar w:fldCharType="end"/>
        </w:r>
      </w:p>
    </w:sdtContent>
  </w:sdt>
  <w:p w:rsidR="00317D2D" w:rsidRDefault="00317D2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796" w:rsidRDefault="00ED4796" w:rsidP="0014254D">
      <w:r>
        <w:separator/>
      </w:r>
    </w:p>
  </w:footnote>
  <w:footnote w:type="continuationSeparator" w:id="0">
    <w:p w:rsidR="00ED4796" w:rsidRDefault="00ED4796" w:rsidP="001425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49742E9"/>
    <w:multiLevelType w:val="hybridMultilevel"/>
    <w:tmpl w:val="01D805D0"/>
    <w:lvl w:ilvl="0" w:tplc="4DC4D72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C265FC"/>
    <w:multiLevelType w:val="hybridMultilevel"/>
    <w:tmpl w:val="A12A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6456C"/>
    <w:multiLevelType w:val="hybridMultilevel"/>
    <w:tmpl w:val="2864E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FB1690"/>
    <w:multiLevelType w:val="multilevel"/>
    <w:tmpl w:val="B3DA364E"/>
    <w:lvl w:ilvl="0">
      <w:start w:val="5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AE4503B"/>
    <w:multiLevelType w:val="hybridMultilevel"/>
    <w:tmpl w:val="86DAF530"/>
    <w:lvl w:ilvl="0" w:tplc="FEE43070">
      <w:start w:val="2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B536C67"/>
    <w:multiLevelType w:val="hybridMultilevel"/>
    <w:tmpl w:val="0EC6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20115464"/>
    <w:multiLevelType w:val="hybridMultilevel"/>
    <w:tmpl w:val="20248CDE"/>
    <w:lvl w:ilvl="0" w:tplc="D640D566">
      <w:start w:val="23"/>
      <w:numFmt w:val="decimal"/>
      <w:suff w:val="space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672112"/>
    <w:multiLevelType w:val="hybridMultilevel"/>
    <w:tmpl w:val="804696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D107A9"/>
    <w:multiLevelType w:val="hybridMultilevel"/>
    <w:tmpl w:val="216A65AA"/>
    <w:lvl w:ilvl="0" w:tplc="5A0838A2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E2122"/>
    <w:multiLevelType w:val="hybridMultilevel"/>
    <w:tmpl w:val="4B428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E2574F"/>
    <w:multiLevelType w:val="hybridMultilevel"/>
    <w:tmpl w:val="8DF2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35600"/>
    <w:multiLevelType w:val="hybridMultilevel"/>
    <w:tmpl w:val="FF64279A"/>
    <w:lvl w:ilvl="0" w:tplc="374A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50627"/>
    <w:multiLevelType w:val="hybridMultilevel"/>
    <w:tmpl w:val="ADD4348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E60A17"/>
    <w:multiLevelType w:val="hybridMultilevel"/>
    <w:tmpl w:val="875A1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A008AF"/>
    <w:multiLevelType w:val="hybridMultilevel"/>
    <w:tmpl w:val="4A88D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2F1567"/>
    <w:multiLevelType w:val="hybridMultilevel"/>
    <w:tmpl w:val="6A7448A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7AC5B58"/>
    <w:multiLevelType w:val="hybridMultilevel"/>
    <w:tmpl w:val="33ACBE40"/>
    <w:lvl w:ilvl="0" w:tplc="374A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40CC3"/>
    <w:multiLevelType w:val="hybridMultilevel"/>
    <w:tmpl w:val="D62274B6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2E6E73"/>
    <w:multiLevelType w:val="hybridMultilevel"/>
    <w:tmpl w:val="A4806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333C9"/>
    <w:multiLevelType w:val="multilevel"/>
    <w:tmpl w:val="FCA84132"/>
    <w:lvl w:ilvl="0">
      <w:start w:val="21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0" w:hanging="93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38F650C"/>
    <w:multiLevelType w:val="hybridMultilevel"/>
    <w:tmpl w:val="FF9C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B6641"/>
    <w:multiLevelType w:val="hybridMultilevel"/>
    <w:tmpl w:val="E0DE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B28A3"/>
    <w:multiLevelType w:val="multilevel"/>
    <w:tmpl w:val="322881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31"/>
      <w:lvlText w:val="%1.%2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pStyle w:val="41"/>
      <w:lvlText w:val="%1.%2.%3"/>
      <w:lvlJc w:val="left"/>
      <w:pPr>
        <w:tabs>
          <w:tab w:val="num" w:pos="1344"/>
        </w:tabs>
        <w:ind w:left="1128" w:hanging="504"/>
      </w:pPr>
    </w:lvl>
    <w:lvl w:ilvl="3">
      <w:start w:val="1"/>
      <w:numFmt w:val="decimal"/>
      <w:lvlText w:val="%1.%2.%3.%4"/>
      <w:lvlJc w:val="left"/>
      <w:pPr>
        <w:tabs>
          <w:tab w:val="num" w:pos="1004"/>
        </w:tabs>
        <w:ind w:left="932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8."/>
      <w:lvlJc w:val="left"/>
      <w:pPr>
        <w:tabs>
          <w:tab w:val="num" w:pos="502"/>
        </w:tabs>
        <w:ind w:left="50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87173FB"/>
    <w:multiLevelType w:val="hybridMultilevel"/>
    <w:tmpl w:val="4BAA4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9F35BB0"/>
    <w:multiLevelType w:val="hybridMultilevel"/>
    <w:tmpl w:val="8F009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2295D"/>
    <w:multiLevelType w:val="hybridMultilevel"/>
    <w:tmpl w:val="9F646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0E78FA"/>
    <w:multiLevelType w:val="hybridMultilevel"/>
    <w:tmpl w:val="181AE880"/>
    <w:lvl w:ilvl="0" w:tplc="D3B428C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731B3247"/>
    <w:multiLevelType w:val="hybridMultilevel"/>
    <w:tmpl w:val="91AABB54"/>
    <w:lvl w:ilvl="0" w:tplc="85104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08179A"/>
    <w:multiLevelType w:val="hybridMultilevel"/>
    <w:tmpl w:val="614E45EA"/>
    <w:lvl w:ilvl="0" w:tplc="6FD0F616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E6A86"/>
    <w:multiLevelType w:val="hybridMultilevel"/>
    <w:tmpl w:val="A88460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411E5A"/>
    <w:multiLevelType w:val="multilevel"/>
    <w:tmpl w:val="ED4AB8B4"/>
    <w:lvl w:ilvl="0">
      <w:start w:val="1"/>
      <w:numFmt w:val="decimal"/>
      <w:suff w:val="space"/>
      <w:lvlText w:val="%1."/>
      <w:lvlJc w:val="left"/>
      <w:pPr>
        <w:ind w:left="14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4">
    <w:nsid w:val="7DE76C9B"/>
    <w:multiLevelType w:val="hybridMultilevel"/>
    <w:tmpl w:val="A8D20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95FE6"/>
    <w:multiLevelType w:val="hybridMultilevel"/>
    <w:tmpl w:val="C488262A"/>
    <w:lvl w:ilvl="0" w:tplc="6FD0F616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6"/>
  </w:num>
  <w:num w:numId="5">
    <w:abstractNumId w:val="20"/>
  </w:num>
  <w:num w:numId="6">
    <w:abstractNumId w:val="30"/>
  </w:num>
  <w:num w:numId="7">
    <w:abstractNumId w:val="17"/>
  </w:num>
  <w:num w:numId="8">
    <w:abstractNumId w:val="7"/>
  </w:num>
  <w:num w:numId="9">
    <w:abstractNumId w:val="4"/>
  </w:num>
  <w:num w:numId="10">
    <w:abstractNumId w:val="21"/>
  </w:num>
  <w:num w:numId="11">
    <w:abstractNumId w:val="35"/>
  </w:num>
  <w:num w:numId="12">
    <w:abstractNumId w:val="24"/>
  </w:num>
  <w:num w:numId="13">
    <w:abstractNumId w:val="23"/>
  </w:num>
  <w:num w:numId="14">
    <w:abstractNumId w:val="3"/>
  </w:num>
  <w:num w:numId="15">
    <w:abstractNumId w:val="31"/>
  </w:num>
  <w:num w:numId="16">
    <w:abstractNumId w:val="15"/>
  </w:num>
  <w:num w:numId="17">
    <w:abstractNumId w:val="12"/>
  </w:num>
  <w:num w:numId="18">
    <w:abstractNumId w:val="10"/>
  </w:num>
  <w:num w:numId="19">
    <w:abstractNumId w:val="32"/>
  </w:num>
  <w:num w:numId="20">
    <w:abstractNumId w:val="27"/>
  </w:num>
  <w:num w:numId="21">
    <w:abstractNumId w:val="5"/>
  </w:num>
  <w:num w:numId="22">
    <w:abstractNumId w:val="6"/>
  </w:num>
  <w:num w:numId="23">
    <w:abstractNumId w:val="9"/>
  </w:num>
  <w:num w:numId="24">
    <w:abstractNumId w:val="22"/>
  </w:num>
  <w:num w:numId="25">
    <w:abstractNumId w:val="33"/>
  </w:num>
  <w:num w:numId="26">
    <w:abstractNumId w:val="2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4"/>
  </w:num>
  <w:num w:numId="31">
    <w:abstractNumId w:val="19"/>
  </w:num>
  <w:num w:numId="32">
    <w:abstractNumId w:val="14"/>
  </w:num>
  <w:num w:numId="33">
    <w:abstractNumId w:val="13"/>
  </w:num>
  <w:num w:numId="34">
    <w:abstractNumId w:val="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413A7C"/>
    <w:rsid w:val="0003161C"/>
    <w:rsid w:val="00071476"/>
    <w:rsid w:val="000F1660"/>
    <w:rsid w:val="000F6907"/>
    <w:rsid w:val="00107D8F"/>
    <w:rsid w:val="00123681"/>
    <w:rsid w:val="00127702"/>
    <w:rsid w:val="00136339"/>
    <w:rsid w:val="0014171E"/>
    <w:rsid w:val="0014254D"/>
    <w:rsid w:val="00172707"/>
    <w:rsid w:val="00176CF2"/>
    <w:rsid w:val="001B4EA3"/>
    <w:rsid w:val="001D43A9"/>
    <w:rsid w:val="001D4CAD"/>
    <w:rsid w:val="001E1E03"/>
    <w:rsid w:val="001E7E3E"/>
    <w:rsid w:val="002041C1"/>
    <w:rsid w:val="002049CC"/>
    <w:rsid w:val="00234CBD"/>
    <w:rsid w:val="00274E72"/>
    <w:rsid w:val="00282E6E"/>
    <w:rsid w:val="002A4621"/>
    <w:rsid w:val="002E596A"/>
    <w:rsid w:val="00317D2D"/>
    <w:rsid w:val="00355605"/>
    <w:rsid w:val="003874BE"/>
    <w:rsid w:val="003C1013"/>
    <w:rsid w:val="003D5138"/>
    <w:rsid w:val="003E45C8"/>
    <w:rsid w:val="003F6D81"/>
    <w:rsid w:val="00413A7C"/>
    <w:rsid w:val="00427D47"/>
    <w:rsid w:val="004B0B24"/>
    <w:rsid w:val="004B284F"/>
    <w:rsid w:val="004F6DE0"/>
    <w:rsid w:val="00503A95"/>
    <w:rsid w:val="00561C23"/>
    <w:rsid w:val="00570D16"/>
    <w:rsid w:val="005B398C"/>
    <w:rsid w:val="00613E56"/>
    <w:rsid w:val="006177FD"/>
    <w:rsid w:val="00647C00"/>
    <w:rsid w:val="00650409"/>
    <w:rsid w:val="006512A5"/>
    <w:rsid w:val="00662A03"/>
    <w:rsid w:val="00672286"/>
    <w:rsid w:val="006905A7"/>
    <w:rsid w:val="006B4894"/>
    <w:rsid w:val="00734E22"/>
    <w:rsid w:val="00796F43"/>
    <w:rsid w:val="007A3911"/>
    <w:rsid w:val="007D0E79"/>
    <w:rsid w:val="007D79B8"/>
    <w:rsid w:val="00804FFD"/>
    <w:rsid w:val="008144C4"/>
    <w:rsid w:val="00824D6F"/>
    <w:rsid w:val="00841280"/>
    <w:rsid w:val="008E5642"/>
    <w:rsid w:val="00901717"/>
    <w:rsid w:val="00905A88"/>
    <w:rsid w:val="009068F2"/>
    <w:rsid w:val="00946E15"/>
    <w:rsid w:val="00966572"/>
    <w:rsid w:val="009708CC"/>
    <w:rsid w:val="00980FCC"/>
    <w:rsid w:val="00984DEF"/>
    <w:rsid w:val="00A16796"/>
    <w:rsid w:val="00A6645D"/>
    <w:rsid w:val="00AB098E"/>
    <w:rsid w:val="00AD4FAC"/>
    <w:rsid w:val="00AE7F4E"/>
    <w:rsid w:val="00AF0280"/>
    <w:rsid w:val="00B55128"/>
    <w:rsid w:val="00B63710"/>
    <w:rsid w:val="00B73EB5"/>
    <w:rsid w:val="00B84FA6"/>
    <w:rsid w:val="00C12773"/>
    <w:rsid w:val="00C51408"/>
    <w:rsid w:val="00C726BB"/>
    <w:rsid w:val="00C837DE"/>
    <w:rsid w:val="00C839C8"/>
    <w:rsid w:val="00CA5C9A"/>
    <w:rsid w:val="00CC2A8F"/>
    <w:rsid w:val="00CD4F99"/>
    <w:rsid w:val="00CE47A6"/>
    <w:rsid w:val="00D05BCD"/>
    <w:rsid w:val="00D26AE7"/>
    <w:rsid w:val="00D412D4"/>
    <w:rsid w:val="00D42B13"/>
    <w:rsid w:val="00D810A7"/>
    <w:rsid w:val="00D928EC"/>
    <w:rsid w:val="00DA104A"/>
    <w:rsid w:val="00DB222F"/>
    <w:rsid w:val="00DE4D0D"/>
    <w:rsid w:val="00DF5A7E"/>
    <w:rsid w:val="00E05520"/>
    <w:rsid w:val="00E34432"/>
    <w:rsid w:val="00E46653"/>
    <w:rsid w:val="00E50F95"/>
    <w:rsid w:val="00E53603"/>
    <w:rsid w:val="00E60DAD"/>
    <w:rsid w:val="00E72D1D"/>
    <w:rsid w:val="00EA25C4"/>
    <w:rsid w:val="00EB109C"/>
    <w:rsid w:val="00EB475E"/>
    <w:rsid w:val="00ED4796"/>
    <w:rsid w:val="00F1072B"/>
    <w:rsid w:val="00F43187"/>
    <w:rsid w:val="00F450E0"/>
    <w:rsid w:val="00F5695A"/>
    <w:rsid w:val="00FC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5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7C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3A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13A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13A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13A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rsid w:val="00413A7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13A7C"/>
    <w:pPr>
      <w:spacing w:after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41">
    <w:name w:val="style241"/>
    <w:basedOn w:val="a0"/>
    <w:uiPriority w:val="99"/>
    <w:rsid w:val="00413A7C"/>
    <w:rPr>
      <w:rFonts w:cs="Times New Roman"/>
      <w:sz w:val="12"/>
      <w:szCs w:val="12"/>
    </w:rPr>
  </w:style>
  <w:style w:type="paragraph" w:customStyle="1" w:styleId="ConsPlusNormal">
    <w:name w:val="ConsPlusNormal"/>
    <w:rsid w:val="00413A7C"/>
    <w:pPr>
      <w:autoSpaceDE w:val="0"/>
      <w:autoSpaceDN w:val="0"/>
      <w:adjustRightInd w:val="0"/>
      <w:spacing w:after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413A7C"/>
    <w:pPr>
      <w:numPr>
        <w:ilvl w:val="1"/>
        <w:numId w:val="3"/>
      </w:numPr>
      <w:spacing w:after="6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13A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Условия контракта"/>
    <w:basedOn w:val="a"/>
    <w:uiPriority w:val="99"/>
    <w:semiHidden/>
    <w:rsid w:val="00413A7C"/>
    <w:pPr>
      <w:tabs>
        <w:tab w:val="num" w:pos="567"/>
      </w:tabs>
      <w:spacing w:before="240" w:after="120"/>
      <w:ind w:left="567" w:hanging="567"/>
      <w:jc w:val="both"/>
    </w:pPr>
    <w:rPr>
      <w:b/>
      <w:szCs w:val="20"/>
    </w:rPr>
  </w:style>
  <w:style w:type="character" w:styleId="a6">
    <w:name w:val="Hyperlink"/>
    <w:basedOn w:val="a0"/>
    <w:uiPriority w:val="99"/>
    <w:rsid w:val="00413A7C"/>
    <w:rPr>
      <w:rFonts w:cs="Times New Roman"/>
      <w:color w:val="2200CC"/>
      <w:u w:val="single"/>
    </w:rPr>
  </w:style>
  <w:style w:type="paragraph" w:styleId="a7">
    <w:name w:val="Balloon Text"/>
    <w:basedOn w:val="a"/>
    <w:link w:val="a8"/>
    <w:uiPriority w:val="99"/>
    <w:semiHidden/>
    <w:rsid w:val="00413A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A7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13A7C"/>
    <w:rPr>
      <w:rFonts w:cs="Times New Roman"/>
      <w:b/>
      <w:bCs/>
      <w:i/>
      <w:iCs/>
      <w:color w:val="6A3E1C"/>
    </w:rPr>
  </w:style>
  <w:style w:type="paragraph" w:styleId="aa">
    <w:name w:val="List Paragraph"/>
    <w:basedOn w:val="a"/>
    <w:uiPriority w:val="34"/>
    <w:qFormat/>
    <w:rsid w:val="00413A7C"/>
    <w:pPr>
      <w:tabs>
        <w:tab w:val="left" w:pos="9639"/>
      </w:tabs>
      <w:ind w:left="720" w:right="-142" w:firstLine="851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413A7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13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13A7C"/>
    <w:rPr>
      <w:color w:val="800080"/>
      <w:u w:val="single"/>
    </w:rPr>
  </w:style>
  <w:style w:type="paragraph" w:customStyle="1" w:styleId="xl65">
    <w:name w:val="xl65"/>
    <w:basedOn w:val="a"/>
    <w:rsid w:val="00413A7C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413A7C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13A7C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13A7C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413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6"/>
      <w:szCs w:val="16"/>
    </w:rPr>
  </w:style>
  <w:style w:type="paragraph" w:customStyle="1" w:styleId="xl70">
    <w:name w:val="xl70"/>
    <w:basedOn w:val="a"/>
    <w:rsid w:val="00413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color w:val="FF0000"/>
      <w:sz w:val="16"/>
      <w:szCs w:val="16"/>
    </w:rPr>
  </w:style>
  <w:style w:type="paragraph" w:customStyle="1" w:styleId="xl71">
    <w:name w:val="xl71"/>
    <w:basedOn w:val="a"/>
    <w:rsid w:val="00413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6"/>
      <w:szCs w:val="16"/>
    </w:rPr>
  </w:style>
  <w:style w:type="paragraph" w:customStyle="1" w:styleId="xl72">
    <w:name w:val="xl72"/>
    <w:basedOn w:val="a"/>
    <w:rsid w:val="00413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73">
    <w:name w:val="xl73"/>
    <w:basedOn w:val="a"/>
    <w:rsid w:val="00413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74">
    <w:name w:val="xl74"/>
    <w:basedOn w:val="a"/>
    <w:rsid w:val="00413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75">
    <w:name w:val="xl75"/>
    <w:basedOn w:val="a"/>
    <w:rsid w:val="00413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76">
    <w:name w:val="xl76"/>
    <w:basedOn w:val="a"/>
    <w:rsid w:val="00413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77">
    <w:name w:val="xl77"/>
    <w:basedOn w:val="a"/>
    <w:rsid w:val="00413A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customStyle="1" w:styleId="xl78">
    <w:name w:val="xl78"/>
    <w:basedOn w:val="a"/>
    <w:rsid w:val="00413A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customStyle="1" w:styleId="xl79">
    <w:name w:val="xl79"/>
    <w:basedOn w:val="a"/>
    <w:rsid w:val="00413A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customStyle="1" w:styleId="xl80">
    <w:name w:val="xl80"/>
    <w:basedOn w:val="a"/>
    <w:rsid w:val="00413A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customStyle="1" w:styleId="xl81">
    <w:name w:val="xl81"/>
    <w:basedOn w:val="a"/>
    <w:rsid w:val="00413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82">
    <w:name w:val="xl82"/>
    <w:basedOn w:val="a"/>
    <w:rsid w:val="00413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83">
    <w:name w:val="xl83"/>
    <w:basedOn w:val="a"/>
    <w:rsid w:val="00413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84">
    <w:name w:val="xl84"/>
    <w:basedOn w:val="a"/>
    <w:rsid w:val="00413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85">
    <w:name w:val="xl85"/>
    <w:basedOn w:val="a"/>
    <w:rsid w:val="00413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86">
    <w:name w:val="xl86"/>
    <w:basedOn w:val="a"/>
    <w:rsid w:val="00413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87">
    <w:name w:val="xl87"/>
    <w:basedOn w:val="a"/>
    <w:rsid w:val="00413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88">
    <w:name w:val="xl88"/>
    <w:basedOn w:val="a"/>
    <w:rsid w:val="00413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89">
    <w:name w:val="xl89"/>
    <w:basedOn w:val="a"/>
    <w:rsid w:val="00413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90">
    <w:name w:val="xl90"/>
    <w:basedOn w:val="a"/>
    <w:rsid w:val="00413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91">
    <w:name w:val="xl91"/>
    <w:basedOn w:val="a"/>
    <w:rsid w:val="00413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92">
    <w:name w:val="xl92"/>
    <w:basedOn w:val="a"/>
    <w:rsid w:val="00413A7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3">
    <w:name w:val="xl93"/>
    <w:basedOn w:val="a"/>
    <w:rsid w:val="00413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4">
    <w:name w:val="xl94"/>
    <w:basedOn w:val="a"/>
    <w:rsid w:val="00413A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5">
    <w:name w:val="xl95"/>
    <w:basedOn w:val="a"/>
    <w:rsid w:val="00413A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6">
    <w:name w:val="xl96"/>
    <w:basedOn w:val="a"/>
    <w:rsid w:val="00413A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7">
    <w:name w:val="xl97"/>
    <w:basedOn w:val="a"/>
    <w:rsid w:val="00413A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98">
    <w:name w:val="xl98"/>
    <w:basedOn w:val="a"/>
    <w:rsid w:val="00413A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99">
    <w:name w:val="xl99"/>
    <w:basedOn w:val="a"/>
    <w:rsid w:val="00413A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00">
    <w:name w:val="xl100"/>
    <w:basedOn w:val="a"/>
    <w:rsid w:val="00413A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01">
    <w:name w:val="xl101"/>
    <w:basedOn w:val="a"/>
    <w:rsid w:val="00413A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02">
    <w:name w:val="xl102"/>
    <w:basedOn w:val="a"/>
    <w:rsid w:val="00413A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03">
    <w:name w:val="xl103"/>
    <w:basedOn w:val="a"/>
    <w:rsid w:val="00413A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04">
    <w:name w:val="xl104"/>
    <w:basedOn w:val="a"/>
    <w:rsid w:val="00413A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05">
    <w:name w:val="xl105"/>
    <w:basedOn w:val="a"/>
    <w:rsid w:val="00413A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06">
    <w:name w:val="xl106"/>
    <w:basedOn w:val="a"/>
    <w:rsid w:val="00413A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07">
    <w:name w:val="xl107"/>
    <w:basedOn w:val="a"/>
    <w:rsid w:val="00413A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08">
    <w:name w:val="xl108"/>
    <w:basedOn w:val="a"/>
    <w:rsid w:val="00413A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09">
    <w:name w:val="xl109"/>
    <w:basedOn w:val="a"/>
    <w:rsid w:val="00413A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10">
    <w:name w:val="xl110"/>
    <w:basedOn w:val="a"/>
    <w:rsid w:val="00413A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11">
    <w:name w:val="xl111"/>
    <w:basedOn w:val="a"/>
    <w:rsid w:val="00413A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12">
    <w:name w:val="xl112"/>
    <w:basedOn w:val="a"/>
    <w:rsid w:val="00413A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13">
    <w:name w:val="xl113"/>
    <w:basedOn w:val="a"/>
    <w:rsid w:val="00413A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14">
    <w:name w:val="xl114"/>
    <w:basedOn w:val="a"/>
    <w:rsid w:val="00413A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15">
    <w:name w:val="xl115"/>
    <w:basedOn w:val="a"/>
    <w:rsid w:val="00413A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16">
    <w:name w:val="xl116"/>
    <w:basedOn w:val="a"/>
    <w:rsid w:val="00413A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117">
    <w:name w:val="xl117"/>
    <w:basedOn w:val="a"/>
    <w:rsid w:val="00413A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18">
    <w:name w:val="xl118"/>
    <w:basedOn w:val="a"/>
    <w:rsid w:val="00413A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19">
    <w:name w:val="xl119"/>
    <w:basedOn w:val="a"/>
    <w:rsid w:val="00413A7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20">
    <w:name w:val="xl120"/>
    <w:basedOn w:val="a"/>
    <w:rsid w:val="00413A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21">
    <w:name w:val="xl121"/>
    <w:basedOn w:val="a"/>
    <w:rsid w:val="00413A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22">
    <w:name w:val="xl122"/>
    <w:basedOn w:val="a"/>
    <w:rsid w:val="00413A7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23">
    <w:name w:val="xl123"/>
    <w:basedOn w:val="a"/>
    <w:rsid w:val="00413A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</w:rPr>
  </w:style>
  <w:style w:type="paragraph" w:customStyle="1" w:styleId="xl124">
    <w:name w:val="xl124"/>
    <w:basedOn w:val="a"/>
    <w:rsid w:val="00413A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125">
    <w:name w:val="xl125"/>
    <w:basedOn w:val="a"/>
    <w:rsid w:val="00413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C00000"/>
      <w:sz w:val="16"/>
      <w:szCs w:val="16"/>
    </w:rPr>
  </w:style>
  <w:style w:type="paragraph" w:customStyle="1" w:styleId="xl126">
    <w:name w:val="xl126"/>
    <w:basedOn w:val="a"/>
    <w:rsid w:val="00413A7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413A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413A7C"/>
    <w:pPr>
      <w:pBdr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customStyle="1" w:styleId="xl129">
    <w:name w:val="xl129"/>
    <w:basedOn w:val="a"/>
    <w:rsid w:val="00413A7C"/>
    <w:pPr>
      <w:pBdr>
        <w:left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customStyle="1" w:styleId="xl130">
    <w:name w:val="xl130"/>
    <w:basedOn w:val="a"/>
    <w:rsid w:val="00413A7C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13A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3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13A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3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413A7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13A7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13A7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13A7C"/>
    <w:rPr>
      <w:b/>
      <w:bCs/>
    </w:rPr>
  </w:style>
  <w:style w:type="paragraph" w:customStyle="1" w:styleId="xl63">
    <w:name w:val="xl63"/>
    <w:basedOn w:val="a"/>
    <w:rsid w:val="00413A7C"/>
    <w:pPr>
      <w:spacing w:before="100" w:beforeAutospacing="1" w:after="100" w:afterAutospacing="1"/>
    </w:pPr>
  </w:style>
  <w:style w:type="paragraph" w:customStyle="1" w:styleId="xl64">
    <w:name w:val="xl64"/>
    <w:basedOn w:val="a"/>
    <w:rsid w:val="00413A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413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3A7C"/>
    <w:rPr>
      <w:rFonts w:ascii="Courier New" w:eastAsia="Times New Roman" w:hAnsi="Courier New" w:cs="Times New Roman"/>
      <w:sz w:val="20"/>
      <w:szCs w:val="20"/>
    </w:rPr>
  </w:style>
  <w:style w:type="paragraph" w:styleId="af7">
    <w:name w:val="Revision"/>
    <w:hidden/>
    <w:uiPriority w:val="99"/>
    <w:semiHidden/>
    <w:rsid w:val="00413A7C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unhideWhenUsed/>
    <w:rsid w:val="00413A7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413A7C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413A7C"/>
    <w:rPr>
      <w:vertAlign w:val="superscript"/>
    </w:rPr>
  </w:style>
  <w:style w:type="paragraph" w:styleId="afb">
    <w:name w:val="Body Text"/>
    <w:basedOn w:val="a"/>
    <w:link w:val="afc"/>
    <w:uiPriority w:val="99"/>
    <w:semiHidden/>
    <w:unhideWhenUsed/>
    <w:rsid w:val="00413A7C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413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1">
    <w:name w:val="H31"/>
    <w:basedOn w:val="a"/>
    <w:next w:val="3"/>
    <w:uiPriority w:val="9"/>
    <w:semiHidden/>
    <w:unhideWhenUsed/>
    <w:qFormat/>
    <w:rsid w:val="00413A7C"/>
    <w:pPr>
      <w:keepNext/>
      <w:numPr>
        <w:ilvl w:val="1"/>
        <w:numId w:val="28"/>
      </w:numPr>
      <w:tabs>
        <w:tab w:val="clear" w:pos="432"/>
        <w:tab w:val="num" w:pos="1440"/>
      </w:tabs>
      <w:spacing w:before="120" w:after="120"/>
      <w:ind w:left="1440" w:hanging="360"/>
      <w:jc w:val="both"/>
      <w:outlineLvl w:val="2"/>
    </w:pPr>
    <w:rPr>
      <w:rFonts w:eastAsia="Calibri"/>
    </w:rPr>
  </w:style>
  <w:style w:type="paragraph" w:customStyle="1" w:styleId="41">
    <w:name w:val="Заголовок 41"/>
    <w:basedOn w:val="a"/>
    <w:next w:val="4"/>
    <w:uiPriority w:val="9"/>
    <w:semiHidden/>
    <w:unhideWhenUsed/>
    <w:qFormat/>
    <w:rsid w:val="00413A7C"/>
    <w:pPr>
      <w:keepNext/>
      <w:numPr>
        <w:ilvl w:val="2"/>
        <w:numId w:val="28"/>
      </w:numPr>
      <w:tabs>
        <w:tab w:val="clear" w:pos="1344"/>
        <w:tab w:val="num" w:pos="2160"/>
      </w:tabs>
      <w:spacing w:before="120" w:after="120"/>
      <w:ind w:left="2160" w:hanging="180"/>
      <w:jc w:val="both"/>
      <w:outlineLvl w:val="3"/>
    </w:pPr>
    <w:rPr>
      <w:rFonts w:eastAsia="Calibri"/>
      <w:b/>
      <w:bCs/>
    </w:rPr>
  </w:style>
  <w:style w:type="character" w:customStyle="1" w:styleId="CharStyle7">
    <w:name w:val="Char Style 7"/>
    <w:basedOn w:val="a0"/>
    <w:link w:val="Style6"/>
    <w:uiPriority w:val="99"/>
    <w:rsid w:val="00413A7C"/>
    <w:rPr>
      <w:b/>
      <w:bCs/>
      <w:sz w:val="21"/>
      <w:szCs w:val="21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413A7C"/>
    <w:pPr>
      <w:widowControl w:val="0"/>
      <w:shd w:val="clear" w:color="auto" w:fill="FFFFFF"/>
      <w:spacing w:before="180" w:after="30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CharStyle9">
    <w:name w:val="Char Style 9"/>
    <w:basedOn w:val="a0"/>
    <w:link w:val="Style8"/>
    <w:uiPriority w:val="99"/>
    <w:rsid w:val="00413A7C"/>
    <w:rPr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413A7C"/>
    <w:pPr>
      <w:widowControl w:val="0"/>
      <w:shd w:val="clear" w:color="auto" w:fill="FFFFFF"/>
      <w:spacing w:before="18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9">
    <w:name w:val="Char Style 29"/>
    <w:basedOn w:val="a0"/>
    <w:link w:val="Style28"/>
    <w:uiPriority w:val="99"/>
    <w:rsid w:val="00413A7C"/>
    <w:rPr>
      <w:b/>
      <w:bCs/>
      <w:sz w:val="11"/>
      <w:szCs w:val="11"/>
      <w:shd w:val="clear" w:color="auto" w:fill="FFFFFF"/>
      <w:lang w:val="en-US"/>
    </w:rPr>
  </w:style>
  <w:style w:type="paragraph" w:customStyle="1" w:styleId="Style28">
    <w:name w:val="Style 28"/>
    <w:basedOn w:val="a"/>
    <w:link w:val="CharStyle29"/>
    <w:uiPriority w:val="99"/>
    <w:rsid w:val="00413A7C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sz w:val="11"/>
      <w:szCs w:val="11"/>
      <w:lang w:val="en-US" w:eastAsia="en-US"/>
    </w:rPr>
  </w:style>
  <w:style w:type="character" w:customStyle="1" w:styleId="CharStyle31">
    <w:name w:val="Char Style 31"/>
    <w:basedOn w:val="a0"/>
    <w:link w:val="Style30"/>
    <w:uiPriority w:val="99"/>
    <w:rsid w:val="00413A7C"/>
    <w:rPr>
      <w:b/>
      <w:bCs/>
      <w:sz w:val="23"/>
      <w:szCs w:val="23"/>
      <w:shd w:val="clear" w:color="auto" w:fill="FFFFFF"/>
    </w:rPr>
  </w:style>
  <w:style w:type="paragraph" w:customStyle="1" w:styleId="Style30">
    <w:name w:val="Style 30"/>
    <w:basedOn w:val="a"/>
    <w:link w:val="CharStyle31"/>
    <w:uiPriority w:val="99"/>
    <w:rsid w:val="00413A7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CharStyle3">
    <w:name w:val="Char Style 3"/>
    <w:basedOn w:val="a0"/>
    <w:link w:val="Style2"/>
    <w:uiPriority w:val="99"/>
    <w:rsid w:val="00413A7C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13A7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32">
    <w:name w:val="Char Style 32"/>
    <w:basedOn w:val="a0"/>
    <w:link w:val="Style31"/>
    <w:uiPriority w:val="99"/>
    <w:rsid w:val="00413A7C"/>
    <w:rPr>
      <w:sz w:val="18"/>
      <w:szCs w:val="18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413A7C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1">
    <w:name w:val="Основной текст (2)"/>
    <w:basedOn w:val="a0"/>
    <w:rsid w:val="00176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lk">
    <w:name w:val="blk"/>
    <w:rsid w:val="00AF0280"/>
  </w:style>
  <w:style w:type="paragraph" w:customStyle="1" w:styleId="Default">
    <w:name w:val="Default"/>
    <w:rsid w:val="00AF0280"/>
    <w:pPr>
      <w:autoSpaceDE w:val="0"/>
      <w:autoSpaceDN w:val="0"/>
      <w:adjustRightInd w:val="0"/>
      <w:spacing w:after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styleId="afd">
    <w:name w:val="line number"/>
    <w:basedOn w:val="a0"/>
    <w:uiPriority w:val="99"/>
    <w:semiHidden/>
    <w:unhideWhenUsed/>
    <w:rsid w:val="001D4CAD"/>
  </w:style>
  <w:style w:type="character" w:customStyle="1" w:styleId="22">
    <w:name w:val="Основной текст (2) + Полужирный"/>
    <w:basedOn w:val="a0"/>
    <w:rsid w:val="00DF5A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gru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rd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a@vr-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15356-EB55-469A-A4EF-3C7B3CFB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24</Pages>
  <Words>9205</Words>
  <Characters>52469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35</cp:revision>
  <cp:lastPrinted>2017-05-03T12:18:00Z</cp:lastPrinted>
  <dcterms:created xsi:type="dcterms:W3CDTF">2017-03-20T07:28:00Z</dcterms:created>
  <dcterms:modified xsi:type="dcterms:W3CDTF">2017-05-03T12:21:00Z</dcterms:modified>
</cp:coreProperties>
</file>